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2F6" w:rsidRDefault="00C342BB" w:rsidP="00440830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75.15pt;margin-top:-7.8pt;width:48pt;height:81.75pt;z-index:251671552;mso-position-horizontal-relative:text;mso-position-vertical-relative:text">
            <v:imagedata r:id="rId8" o:title="لوگو"/>
          </v:shape>
        </w:pict>
      </w:r>
      <w:r w:rsidR="009901E4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9EA6D0" wp14:editId="0A724611">
                <wp:simplePos x="0" y="0"/>
                <wp:positionH relativeFrom="page">
                  <wp:posOffset>-21590</wp:posOffset>
                </wp:positionH>
                <wp:positionV relativeFrom="paragraph">
                  <wp:posOffset>-461645</wp:posOffset>
                </wp:positionV>
                <wp:extent cx="3648075" cy="3333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4D571" id="Rectangle 6" o:spid="_x0000_s1026" style="position:absolute;margin-left:-1.7pt;margin-top:-36.35pt;width:287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" fillcolor="white [3201]" strokecolor="white [3212]" strokeweight="1pt">
                <w10:wrap anchorx="page"/>
              </v:rect>
            </w:pict>
          </mc:Fallback>
        </mc:AlternateContent>
      </w:r>
    </w:p>
    <w:p w:rsidR="00057D1E" w:rsidRPr="001C62F6" w:rsidRDefault="00057D1E" w:rsidP="005E6EB3">
      <w:pPr>
        <w:bidi/>
        <w:spacing w:after="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1C62F6" w:rsidRDefault="001C62F6" w:rsidP="005E6EB3">
      <w:pPr>
        <w:bidi/>
        <w:spacing w:after="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1C62F6" w:rsidRDefault="001C62F6" w:rsidP="005E6EB3">
      <w:pPr>
        <w:bidi/>
        <w:spacing w:after="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1C62F6" w:rsidRDefault="001C62F6" w:rsidP="005E6EB3">
      <w:pPr>
        <w:bidi/>
        <w:spacing w:after="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9901E4" w:rsidRDefault="009901E4" w:rsidP="009901E4">
      <w:pPr>
        <w:bidi/>
        <w:spacing w:after="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9901E4" w:rsidRDefault="009901E4" w:rsidP="009901E4">
      <w:pPr>
        <w:bidi/>
        <w:spacing w:after="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400015" w:rsidRPr="00B73DF4" w:rsidRDefault="00400015" w:rsidP="009943DF">
      <w:pPr>
        <w:bidi/>
        <w:spacing w:after="0"/>
        <w:jc w:val="center"/>
        <w:rPr>
          <w:rFonts w:ascii="IranNastaliq" w:hAnsi="IranNastaliq" w:cs="IranNastaliq"/>
          <w:b/>
          <w:bCs/>
          <w:sz w:val="36"/>
          <w:szCs w:val="36"/>
          <w:rtl/>
          <w:lang w:bidi="fa-IR"/>
        </w:rPr>
      </w:pPr>
      <w:r w:rsidRPr="00B73DF4"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t>نظام</w:t>
      </w:r>
      <w:r w:rsidR="009943DF">
        <w:rPr>
          <w:rFonts w:ascii="IranNastaliq" w:hAnsi="IranNastaliq" w:cs="IranNastaliq"/>
          <w:b/>
          <w:bCs/>
          <w:sz w:val="36"/>
          <w:szCs w:val="36"/>
          <w:cs/>
          <w:lang w:bidi="fa-IR"/>
        </w:rPr>
        <w:t>‎</w:t>
      </w:r>
      <w:r w:rsidRPr="00B73DF4"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t>نامه</w:t>
      </w:r>
    </w:p>
    <w:p w:rsidR="00400015" w:rsidRPr="001C62F6" w:rsidRDefault="00400015" w:rsidP="00B73DF4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3DF4">
        <w:rPr>
          <w:rFonts w:ascii="IranNastaliq" w:hAnsi="IranNastaliq" w:cs="IranNastaliq" w:hint="cs"/>
          <w:b/>
          <w:bCs/>
          <w:sz w:val="40"/>
          <w:szCs w:val="40"/>
          <w:rtl/>
          <w:lang w:bidi="fa-IR"/>
        </w:rPr>
        <w:t>رابطین استانی دانشگاه فرهنگیان</w:t>
      </w:r>
    </w:p>
    <w:p w:rsidR="00400015" w:rsidRPr="001C62F6" w:rsidRDefault="00400015" w:rsidP="00B73DF4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1C62F6">
        <w:rPr>
          <w:rFonts w:cs="B Nazanin" w:hint="cs"/>
          <w:b/>
          <w:bCs/>
          <w:sz w:val="24"/>
          <w:szCs w:val="24"/>
          <w:rtl/>
          <w:lang w:bidi="fa-IR"/>
        </w:rPr>
        <w:t>(طرح 3131)</w:t>
      </w:r>
    </w:p>
    <w:p w:rsidR="001C62F6" w:rsidRDefault="001C62F6" w:rsidP="00B73DF4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1C62F6" w:rsidRDefault="00D81F8F" w:rsidP="00D81F8F">
      <w:pPr>
        <w:tabs>
          <w:tab w:val="left" w:pos="1373"/>
        </w:tabs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1C62F6" w:rsidRDefault="001C62F6" w:rsidP="00B73DF4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73DF4" w:rsidRDefault="00B73DF4" w:rsidP="00B73DF4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400015" w:rsidRDefault="00400015" w:rsidP="00B73DF4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185C8E" w:rsidRPr="001C62F6" w:rsidRDefault="00185C8E" w:rsidP="00185C8E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1C62F6" w:rsidRDefault="001C62F6" w:rsidP="00B73DF4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400015" w:rsidRPr="00E6694B" w:rsidRDefault="00400015" w:rsidP="00B73DF4">
      <w:pPr>
        <w:bidi/>
        <w:spacing w:after="0"/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E6694B">
        <w:rPr>
          <w:rFonts w:cs="B Nazanin" w:hint="cs"/>
          <w:b/>
          <w:bCs/>
          <w:sz w:val="16"/>
          <w:szCs w:val="16"/>
          <w:rtl/>
          <w:lang w:bidi="fa-IR"/>
        </w:rPr>
        <w:t>نسخه</w:t>
      </w:r>
      <w:r w:rsidR="00B73DF4" w:rsidRPr="00E6694B">
        <w:rPr>
          <w:rFonts w:cs="B Nazanin" w:hint="cs"/>
          <w:b/>
          <w:bCs/>
          <w:sz w:val="16"/>
          <w:szCs w:val="16"/>
          <w:rtl/>
          <w:lang w:bidi="fa-IR"/>
        </w:rPr>
        <w:t xml:space="preserve"> اول </w:t>
      </w:r>
      <w:r w:rsidR="00B73DF4" w:rsidRPr="00E6694B">
        <w:rPr>
          <w:rFonts w:ascii="Times New Roman" w:hAnsi="Times New Roman" w:cs="Times New Roman" w:hint="cs"/>
          <w:b/>
          <w:bCs/>
          <w:sz w:val="16"/>
          <w:szCs w:val="16"/>
          <w:rtl/>
          <w:lang w:bidi="fa-IR"/>
        </w:rPr>
        <w:t>–</w:t>
      </w:r>
      <w:r w:rsidR="00B73DF4" w:rsidRPr="00E6694B">
        <w:rPr>
          <w:rFonts w:cs="B Nazanin" w:hint="cs"/>
          <w:b/>
          <w:bCs/>
          <w:sz w:val="16"/>
          <w:szCs w:val="16"/>
          <w:rtl/>
          <w:lang w:bidi="fa-IR"/>
        </w:rPr>
        <w:t xml:space="preserve"> خرداد ماه 1398</w:t>
      </w:r>
    </w:p>
    <w:p w:rsidR="00400015" w:rsidRPr="00782E5A" w:rsidRDefault="009901E4" w:rsidP="005E6EB3">
      <w:pPr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31904C" wp14:editId="7A796BA7">
                <wp:simplePos x="0" y="0"/>
                <wp:positionH relativeFrom="page">
                  <wp:posOffset>-18288</wp:posOffset>
                </wp:positionH>
                <wp:positionV relativeFrom="paragraph">
                  <wp:posOffset>235839</wp:posOffset>
                </wp:positionV>
                <wp:extent cx="3648075" cy="731520"/>
                <wp:effectExtent l="0" t="0" r="28575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731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34F74" id="Rectangle 4" o:spid="_x0000_s1026" style="position:absolute;margin-left:-1.45pt;margin-top:18.55pt;width:287.25pt;height:57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" fillcolor="white [3201]" strokecolor="white [3212]" strokeweight="1pt">
                <w10:wrap anchorx="page"/>
              </v:rect>
            </w:pict>
          </mc:Fallback>
        </mc:AlternateContent>
      </w:r>
      <w:r w:rsidR="00400015" w:rsidRPr="00782E5A">
        <w:rPr>
          <w:rFonts w:cs="B Nazanin"/>
          <w:sz w:val="24"/>
          <w:szCs w:val="24"/>
          <w:rtl/>
          <w:lang w:bidi="fa-IR"/>
        </w:rPr>
        <w:br w:type="page"/>
      </w:r>
    </w:p>
    <w:p w:rsidR="00B73DF4" w:rsidRDefault="00B73DF4" w:rsidP="00B73DF4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B73DF4" w:rsidRDefault="00C342BB" w:rsidP="00B73DF4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noProof/>
          <w:rtl/>
        </w:rPr>
        <w:pict>
          <v:shape id="_x0000_s1028" type="#_x0000_t75" style="position:absolute;left:0;text-align:left;margin-left:.3pt;margin-top:11.9pt;width:198pt;height:144.75pt;z-index:251661312;mso-position-horizontal-relative:text;mso-position-vertical-relative:text">
            <v:imagedata r:id="rId9" o:title="besme-allah3low"/>
          </v:shape>
        </w:pict>
      </w:r>
    </w:p>
    <w:p w:rsidR="00B73DF4" w:rsidRDefault="00B73DF4" w:rsidP="00B73DF4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440830" w:rsidRDefault="00440830" w:rsidP="00440830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94215E" w:rsidRDefault="0094215E" w:rsidP="0094215E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94215E" w:rsidRDefault="0094215E" w:rsidP="0094215E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94215E" w:rsidRDefault="0094215E" w:rsidP="0094215E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94215E" w:rsidRDefault="0094215E" w:rsidP="0094215E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94215E" w:rsidRDefault="0094215E" w:rsidP="0094215E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94215E" w:rsidRDefault="0094215E" w:rsidP="0094215E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94215E" w:rsidRDefault="009901E4" w:rsidP="0094215E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0726A" wp14:editId="6B421902">
                <wp:simplePos x="0" y="0"/>
                <wp:positionH relativeFrom="margin">
                  <wp:posOffset>40640</wp:posOffset>
                </wp:positionH>
                <wp:positionV relativeFrom="paragraph">
                  <wp:posOffset>20321</wp:posOffset>
                </wp:positionV>
                <wp:extent cx="2400300" cy="1788160"/>
                <wp:effectExtent l="0" t="0" r="19050" b="2159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788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F8F" w:rsidRDefault="0094215E" w:rsidP="0094215E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4215E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شناسنامه سند</w:t>
                            </w:r>
                          </w:p>
                          <w:p w:rsidR="0094215E" w:rsidRPr="00D81F8F" w:rsidRDefault="00D81F8F" w:rsidP="00D81F8F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D81F8F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نام</w:t>
                            </w:r>
                            <w:r w:rsidRPr="00BD53C3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سند</w:t>
                            </w:r>
                            <w:r w:rsidRPr="00BD53C3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D81F8F"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نظام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  <w:cs/>
                                <w:lang w:bidi="fa-IR"/>
                              </w:rPr>
                              <w:t>‎</w:t>
                            </w:r>
                            <w:r w:rsidRPr="00D81F8F"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نامه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81F8F"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رابط</w:t>
                            </w:r>
                            <w:r w:rsidRPr="00D81F8F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  <w:r w:rsidRPr="00D81F8F">
                              <w:rPr>
                                <w:rFonts w:cs="B Nazanin" w:hint="eastAsia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ن</w:t>
                            </w:r>
                            <w:r w:rsidRPr="00D81F8F"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استان</w:t>
                            </w:r>
                            <w:r w:rsidRPr="00D81F8F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  <w:r w:rsidRPr="00D81F8F"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دانشگاه فرهنگ</w:t>
                            </w:r>
                            <w:r w:rsidRPr="00D81F8F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  <w:r w:rsidRPr="00D81F8F">
                              <w:rPr>
                                <w:rFonts w:cs="B Nazanin" w:hint="eastAsia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ان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94215E" w:rsidRPr="00BD53C3" w:rsidRDefault="0094215E" w:rsidP="0094215E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D53C3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کد سند</w:t>
                            </w:r>
                            <w:r w:rsidRPr="00BD53C3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="00BD53C3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BD53C3" w:rsidRPr="00E6694B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98-01-ن</w:t>
                            </w:r>
                          </w:p>
                          <w:p w:rsidR="0094215E" w:rsidRPr="00BD53C3" w:rsidRDefault="0094215E" w:rsidP="00350705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D53C3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نسخه</w:t>
                            </w:r>
                            <w:r w:rsidR="00BD53C3" w:rsidRPr="0035070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350705">
                              <w:rPr>
                                <w:rFonts w:cs="B Nazanin"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="00350705" w:rsidRPr="00350705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اول </w:t>
                            </w:r>
                            <w:r w:rsidR="00350705" w:rsidRPr="00350705">
                              <w:rPr>
                                <w:rFonts w:ascii="Times New Roman" w:hAnsi="Times New Roman" w:cs="Times New Roma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–</w:t>
                            </w:r>
                            <w:r w:rsidR="00350705" w:rsidRPr="00350705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خرداد ماه 1398</w:t>
                            </w:r>
                          </w:p>
                          <w:p w:rsidR="0094215E" w:rsidRPr="00BD53C3" w:rsidRDefault="0094215E" w:rsidP="0094215E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D53C3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تار</w:t>
                            </w:r>
                            <w:r w:rsidRPr="00BD53C3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  <w:r w:rsidRPr="00BD53C3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خ</w:t>
                            </w:r>
                            <w:r w:rsidR="0035070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تصویب</w:t>
                            </w:r>
                            <w:r w:rsidR="00BD53C3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BD53C3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="00350705" w:rsidRPr="00350705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20/03/1398</w:t>
                            </w:r>
                          </w:p>
                          <w:p w:rsidR="0094215E" w:rsidRPr="00350705" w:rsidRDefault="0094215E" w:rsidP="0094215E">
                            <w:pPr>
                              <w:bidi/>
                              <w:spacing w:after="0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D53C3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مرجع</w:t>
                            </w:r>
                            <w:r w:rsidRPr="00BD53C3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تصو</w:t>
                            </w:r>
                            <w:r w:rsidRPr="00BD53C3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  <w:r w:rsidRPr="00BD53C3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</w:t>
                            </w:r>
                            <w:r w:rsidRPr="00BD53C3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کننده</w:t>
                            </w:r>
                            <w:r w:rsidRPr="00BD53C3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="00BD53C3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350705" w:rsidRPr="00350705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رییس دانشگاه و رییس دبیرخانه طرح</w:t>
                            </w:r>
                          </w:p>
                          <w:p w:rsidR="0094215E" w:rsidRPr="00BD53C3" w:rsidRDefault="0094215E" w:rsidP="0094215E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D53C3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ته</w:t>
                            </w:r>
                            <w:r w:rsidRPr="00BD53C3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  <w:r w:rsidRPr="00BD53C3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ه</w:t>
                            </w:r>
                            <w:r w:rsidRPr="00BD53C3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کننده</w:t>
                            </w:r>
                            <w:r w:rsidRPr="00BD53C3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="00BD53C3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BD53C3" w:rsidRPr="00BD53C3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دبیرخانه طرح 3131</w:t>
                            </w:r>
                          </w:p>
                          <w:p w:rsidR="0094215E" w:rsidRPr="0094215E" w:rsidRDefault="0094215E" w:rsidP="0094215E">
                            <w:pPr>
                              <w:bidi/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D53C3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مشخصات</w:t>
                            </w:r>
                            <w:r w:rsidRPr="00BD53C3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صفحات</w:t>
                            </w:r>
                            <w:r w:rsidR="00BD53C3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350705" w:rsidRPr="00350705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هجده صفحه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50726A" id="Rounded Rectangle 1" o:spid="_x0000_s1026" style="position:absolute;left:0;text-align:left;margin-left:3.2pt;margin-top:1.6pt;width:189pt;height:140.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" fillcolor="white [3201]" strokecolor="black [3200]" strokeweight="1pt">
                <v:stroke joinstyle="miter"/>
                <v:textbox>
                  <w:txbxContent>
                    <w:p w:rsidR="00D81F8F" w:rsidRDefault="0094215E" w:rsidP="0094215E">
                      <w:pPr>
                        <w:bidi/>
                        <w:spacing w:after="0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4215E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شناسنامه سند</w:t>
                      </w:r>
                    </w:p>
                    <w:p w:rsidR="0094215E" w:rsidRPr="00D81F8F" w:rsidRDefault="00D81F8F" w:rsidP="00D81F8F">
                      <w:pPr>
                        <w:bidi/>
                        <w:spacing w:after="0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D81F8F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نام</w:t>
                      </w:r>
                      <w:r w:rsidRPr="00BD53C3"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سند</w:t>
                      </w:r>
                      <w:r w:rsidRPr="00BD53C3"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: </w:t>
                      </w:r>
                      <w:r w:rsidRPr="00D81F8F"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  <w:t>نظام</w:t>
                      </w:r>
                      <w:r>
                        <w:rPr>
                          <w:rFonts w:cs="Calibri"/>
                          <w:sz w:val="16"/>
                          <w:szCs w:val="16"/>
                          <w:cs/>
                          <w:lang w:bidi="fa-IR"/>
                        </w:rPr>
                        <w:t>‎</w:t>
                      </w:r>
                      <w:r w:rsidRPr="00D81F8F"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  <w:t>نامه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D81F8F"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  <w:t>رابط</w:t>
                      </w:r>
                      <w:r w:rsidRPr="00D81F8F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ی</w:t>
                      </w:r>
                      <w:r w:rsidRPr="00D81F8F">
                        <w:rPr>
                          <w:rFonts w:cs="B Nazanin" w:hint="eastAsia"/>
                          <w:sz w:val="16"/>
                          <w:szCs w:val="16"/>
                          <w:rtl/>
                          <w:lang w:bidi="fa-IR"/>
                        </w:rPr>
                        <w:t>ن</w:t>
                      </w:r>
                      <w:r w:rsidRPr="00D81F8F"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  <w:t xml:space="preserve"> استان</w:t>
                      </w:r>
                      <w:r w:rsidRPr="00D81F8F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ی</w:t>
                      </w:r>
                      <w:r w:rsidRPr="00D81F8F"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  <w:t xml:space="preserve"> دانشگاه فرهنگ</w:t>
                      </w:r>
                      <w:r w:rsidRPr="00D81F8F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ی</w:t>
                      </w:r>
                      <w:r w:rsidRPr="00D81F8F">
                        <w:rPr>
                          <w:rFonts w:cs="B Nazanin" w:hint="eastAsia"/>
                          <w:sz w:val="16"/>
                          <w:szCs w:val="16"/>
                          <w:rtl/>
                          <w:lang w:bidi="fa-IR"/>
                        </w:rPr>
                        <w:t>ان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</w:p>
                    <w:p w:rsidR="0094215E" w:rsidRPr="00BD53C3" w:rsidRDefault="0094215E" w:rsidP="0094215E">
                      <w:pPr>
                        <w:bidi/>
                        <w:spacing w:after="0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D53C3"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کد سند</w:t>
                      </w:r>
                      <w:r w:rsidRPr="00BD53C3"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="00BD53C3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: </w:t>
                      </w:r>
                      <w:r w:rsidR="00BD53C3" w:rsidRPr="00E6694B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98-01-ن</w:t>
                      </w:r>
                    </w:p>
                    <w:p w:rsidR="0094215E" w:rsidRPr="00BD53C3" w:rsidRDefault="0094215E" w:rsidP="00350705">
                      <w:pPr>
                        <w:bidi/>
                        <w:spacing w:after="0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D53C3"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نسخه</w:t>
                      </w:r>
                      <w:r w:rsidR="00BD53C3" w:rsidRPr="0035070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: </w:t>
                      </w:r>
                      <w:r w:rsidRPr="00350705">
                        <w:rPr>
                          <w:rFonts w:cs="B Nazanin"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="00350705" w:rsidRPr="00350705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اول </w:t>
                      </w:r>
                      <w:r w:rsidR="00350705" w:rsidRPr="00350705">
                        <w:rPr>
                          <w:rFonts w:ascii="Times New Roman" w:hAnsi="Times New Roman" w:cs="Times New Roman" w:hint="cs"/>
                          <w:sz w:val="16"/>
                          <w:szCs w:val="16"/>
                          <w:rtl/>
                          <w:lang w:bidi="fa-IR"/>
                        </w:rPr>
                        <w:t>–</w:t>
                      </w:r>
                      <w:r w:rsidR="00350705" w:rsidRPr="00350705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خرداد ماه 1398</w:t>
                      </w:r>
                    </w:p>
                    <w:p w:rsidR="0094215E" w:rsidRPr="00BD53C3" w:rsidRDefault="0094215E" w:rsidP="0094215E">
                      <w:pPr>
                        <w:bidi/>
                        <w:spacing w:after="0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D53C3"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تار</w:t>
                      </w:r>
                      <w:r w:rsidRPr="00BD53C3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ی</w:t>
                      </w:r>
                      <w:r w:rsidRPr="00BD53C3">
                        <w:rPr>
                          <w:rFonts w:cs="B Nazanin" w:hint="eastAsia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خ</w:t>
                      </w:r>
                      <w:r w:rsidR="0035070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تصویب</w:t>
                      </w:r>
                      <w:r w:rsidR="00BD53C3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: </w:t>
                      </w:r>
                      <w:r w:rsidRPr="00BD53C3"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="00350705" w:rsidRPr="00350705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20/03/1398</w:t>
                      </w:r>
                    </w:p>
                    <w:p w:rsidR="0094215E" w:rsidRPr="00350705" w:rsidRDefault="0094215E" w:rsidP="0094215E">
                      <w:pPr>
                        <w:bidi/>
                        <w:spacing w:after="0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D53C3">
                        <w:rPr>
                          <w:rFonts w:cs="B Nazanin" w:hint="eastAsia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مرجع</w:t>
                      </w:r>
                      <w:r w:rsidRPr="00BD53C3"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تصو</w:t>
                      </w:r>
                      <w:r w:rsidRPr="00BD53C3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ی</w:t>
                      </w:r>
                      <w:r w:rsidRPr="00BD53C3">
                        <w:rPr>
                          <w:rFonts w:cs="B Nazanin" w:hint="eastAsia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ب</w:t>
                      </w:r>
                      <w:r w:rsidRPr="00BD53C3"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کننده</w:t>
                      </w:r>
                      <w:r w:rsidRPr="00BD53C3"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="00BD53C3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: </w:t>
                      </w:r>
                      <w:r w:rsidR="00350705" w:rsidRPr="00350705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رییس دانشگاه و رییس دبیرخانه طرح</w:t>
                      </w:r>
                    </w:p>
                    <w:p w:rsidR="0094215E" w:rsidRPr="00BD53C3" w:rsidRDefault="0094215E" w:rsidP="0094215E">
                      <w:pPr>
                        <w:bidi/>
                        <w:spacing w:after="0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D53C3">
                        <w:rPr>
                          <w:rFonts w:cs="B Nazanin" w:hint="eastAsia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ته</w:t>
                      </w:r>
                      <w:r w:rsidRPr="00BD53C3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ی</w:t>
                      </w:r>
                      <w:r w:rsidRPr="00BD53C3">
                        <w:rPr>
                          <w:rFonts w:cs="B Nazanin" w:hint="eastAsia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ه</w:t>
                      </w:r>
                      <w:r w:rsidRPr="00BD53C3"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کننده</w:t>
                      </w:r>
                      <w:r w:rsidRPr="00BD53C3"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="00BD53C3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: </w:t>
                      </w:r>
                      <w:r w:rsidR="00BD53C3" w:rsidRPr="00BD53C3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دبیرخانه طرح 3131</w:t>
                      </w:r>
                    </w:p>
                    <w:p w:rsidR="0094215E" w:rsidRPr="0094215E" w:rsidRDefault="0094215E" w:rsidP="0094215E">
                      <w:pPr>
                        <w:bidi/>
                        <w:spacing w:after="0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BD53C3">
                        <w:rPr>
                          <w:rFonts w:cs="B Nazanin" w:hint="eastAsia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مشخصات</w:t>
                      </w:r>
                      <w:r w:rsidRPr="00BD53C3"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صفحات</w:t>
                      </w:r>
                      <w:r w:rsidR="00BD53C3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: </w:t>
                      </w:r>
                      <w:r w:rsidR="00350705" w:rsidRPr="00350705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هجده صفحه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50705" w:rsidRDefault="00350705" w:rsidP="00350705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350705" w:rsidRDefault="00350705" w:rsidP="00350705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350705" w:rsidRDefault="00350705" w:rsidP="00350705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350705" w:rsidRDefault="00350705" w:rsidP="00350705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440830" w:rsidRDefault="00440830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:rsidR="007D42C2" w:rsidRDefault="00C342BB" w:rsidP="007D42C2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noProof/>
          <w:rtl/>
        </w:rPr>
        <w:lastRenderedPageBreak/>
        <w:pict>
          <v:shape id="_x0000_s1029" type="#_x0000_t75" style="position:absolute;left:0;text-align:left;margin-left:.55pt;margin-top:.75pt;width:80.55pt;height:102.75pt;z-index:251663360;mso-position-horizontal-relative:text;mso-position-vertical-relative:text">
            <v:imagedata r:id="rId10" o:title="imam-khomeini"/>
          </v:shape>
        </w:pict>
      </w:r>
    </w:p>
    <w:p w:rsidR="00A4073E" w:rsidRDefault="00A4073E" w:rsidP="00A4073E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</w:p>
    <w:p w:rsidR="00A4073E" w:rsidRDefault="00A4073E" w:rsidP="00A4073E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</w:p>
    <w:p w:rsidR="00A4073E" w:rsidRDefault="00A4073E" w:rsidP="00A4073E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</w:p>
    <w:p w:rsidR="00946EF2" w:rsidRDefault="00946EF2" w:rsidP="00946EF2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</w:p>
    <w:p w:rsidR="007D42C2" w:rsidRDefault="00185C8E" w:rsidP="007D42C2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185C8E">
        <w:rPr>
          <w:rFonts w:cs="B Nazanin"/>
          <w:sz w:val="24"/>
          <w:szCs w:val="24"/>
          <w:rtl/>
          <w:lang w:bidi="fa-IR"/>
        </w:rPr>
        <w:t>امام خم</w:t>
      </w:r>
      <w:r w:rsidRPr="00185C8E">
        <w:rPr>
          <w:rFonts w:cs="B Nazanin" w:hint="cs"/>
          <w:sz w:val="24"/>
          <w:szCs w:val="24"/>
          <w:rtl/>
          <w:lang w:bidi="fa-IR"/>
        </w:rPr>
        <w:t>ی</w:t>
      </w:r>
      <w:r w:rsidRPr="00185C8E">
        <w:rPr>
          <w:rFonts w:cs="B Nazanin" w:hint="eastAsia"/>
          <w:sz w:val="24"/>
          <w:szCs w:val="24"/>
          <w:rtl/>
          <w:lang w:bidi="fa-IR"/>
        </w:rPr>
        <w:t>ن</w:t>
      </w:r>
      <w:r w:rsidRPr="00185C8E">
        <w:rPr>
          <w:rFonts w:cs="B Nazanin" w:hint="cs"/>
          <w:sz w:val="24"/>
          <w:szCs w:val="24"/>
          <w:rtl/>
          <w:lang w:bidi="fa-IR"/>
        </w:rPr>
        <w:t>ی</w:t>
      </w:r>
      <w:r w:rsidRPr="00185C8E">
        <w:rPr>
          <w:rFonts w:cs="B Nazanin"/>
          <w:sz w:val="24"/>
          <w:szCs w:val="24"/>
          <w:vertAlign w:val="superscript"/>
          <w:rtl/>
          <w:lang w:bidi="fa-IR"/>
        </w:rPr>
        <w:t>(ره)</w:t>
      </w:r>
      <w:r>
        <w:rPr>
          <w:rFonts w:cs="B Nazanin" w:hint="cs"/>
          <w:sz w:val="24"/>
          <w:szCs w:val="24"/>
          <w:rtl/>
          <w:lang w:bidi="fa-IR"/>
        </w:rPr>
        <w:t>؛</w:t>
      </w:r>
    </w:p>
    <w:p w:rsidR="007D42C2" w:rsidRDefault="007D42C2" w:rsidP="00946EF2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946EF2">
        <w:rPr>
          <w:rFonts w:cs="B Nazanin"/>
          <w:rtl/>
          <w:lang w:bidi="fa-IR"/>
        </w:rPr>
        <w:t>ام</w:t>
      </w:r>
      <w:r w:rsidRPr="00946EF2">
        <w:rPr>
          <w:rFonts w:cs="B Nazanin" w:hint="cs"/>
          <w:rtl/>
          <w:lang w:bidi="fa-IR"/>
        </w:rPr>
        <w:t>ی</w:t>
      </w:r>
      <w:r w:rsidRPr="00946EF2">
        <w:rPr>
          <w:rFonts w:cs="B Nazanin" w:hint="eastAsia"/>
          <w:rtl/>
          <w:lang w:bidi="fa-IR"/>
        </w:rPr>
        <w:t>دوارم</w:t>
      </w:r>
      <w:r w:rsidRPr="00946EF2">
        <w:rPr>
          <w:rFonts w:cs="B Nazanin"/>
          <w:rtl/>
          <w:lang w:bidi="fa-IR"/>
        </w:rPr>
        <w:t xml:space="preserve"> با کوشش اسات</w:t>
      </w:r>
      <w:r w:rsidRPr="00946EF2">
        <w:rPr>
          <w:rFonts w:cs="B Nazanin" w:hint="cs"/>
          <w:rtl/>
          <w:lang w:bidi="fa-IR"/>
        </w:rPr>
        <w:t>ی</w:t>
      </w:r>
      <w:r w:rsidRPr="00946EF2">
        <w:rPr>
          <w:rFonts w:cs="B Nazanin" w:hint="eastAsia"/>
          <w:rtl/>
          <w:lang w:bidi="fa-IR"/>
        </w:rPr>
        <w:t>د</w:t>
      </w:r>
      <w:r w:rsidRPr="00946EF2">
        <w:rPr>
          <w:rFonts w:cs="B Nazanin"/>
          <w:rtl/>
          <w:lang w:bidi="fa-IR"/>
        </w:rPr>
        <w:t xml:space="preserve"> و معلم</w:t>
      </w:r>
      <w:r w:rsidRPr="00946EF2">
        <w:rPr>
          <w:rFonts w:cs="B Nazanin" w:hint="cs"/>
          <w:rtl/>
          <w:lang w:bidi="fa-IR"/>
        </w:rPr>
        <w:t>ی</w:t>
      </w:r>
      <w:r w:rsidRPr="00946EF2">
        <w:rPr>
          <w:rFonts w:cs="B Nazanin" w:hint="eastAsia"/>
          <w:rtl/>
          <w:lang w:bidi="fa-IR"/>
        </w:rPr>
        <w:t>ن</w:t>
      </w:r>
      <w:r w:rsidRPr="00946EF2">
        <w:rPr>
          <w:rFonts w:cs="B Nazanin"/>
          <w:rtl/>
          <w:lang w:bidi="fa-IR"/>
        </w:rPr>
        <w:t>، وضع به صورت</w:t>
      </w:r>
      <w:r w:rsidRPr="00946EF2">
        <w:rPr>
          <w:rFonts w:cs="B Nazanin" w:hint="cs"/>
          <w:rtl/>
          <w:lang w:bidi="fa-IR"/>
        </w:rPr>
        <w:t>ی</w:t>
      </w:r>
      <w:r w:rsidRPr="00946EF2">
        <w:rPr>
          <w:rFonts w:cs="B Nazanin"/>
          <w:rtl/>
          <w:lang w:bidi="fa-IR"/>
        </w:rPr>
        <w:t xml:space="preserve"> در آ</w:t>
      </w:r>
      <w:r w:rsidRPr="00946EF2">
        <w:rPr>
          <w:rFonts w:cs="B Nazanin" w:hint="cs"/>
          <w:rtl/>
          <w:lang w:bidi="fa-IR"/>
        </w:rPr>
        <w:t>ی</w:t>
      </w:r>
      <w:r w:rsidRPr="00946EF2">
        <w:rPr>
          <w:rFonts w:cs="B Nazanin" w:hint="eastAsia"/>
          <w:rtl/>
          <w:lang w:bidi="fa-IR"/>
        </w:rPr>
        <w:t>د</w:t>
      </w:r>
      <w:r w:rsidR="00946EF2" w:rsidRPr="00946EF2">
        <w:rPr>
          <w:rFonts w:cs="B Nazanin"/>
          <w:rtl/>
          <w:lang w:bidi="fa-IR"/>
        </w:rPr>
        <w:t xml:space="preserve"> که دوره در</w:t>
      </w:r>
      <w:r w:rsidRPr="00946EF2">
        <w:rPr>
          <w:rFonts w:cs="B Nazanin"/>
          <w:rtl/>
          <w:lang w:bidi="fa-IR"/>
        </w:rPr>
        <w:t>س</w:t>
      </w:r>
      <w:r w:rsidRPr="00946EF2">
        <w:rPr>
          <w:rFonts w:cs="B Nazanin" w:hint="cs"/>
          <w:rtl/>
          <w:lang w:bidi="fa-IR"/>
        </w:rPr>
        <w:t>ی</w:t>
      </w:r>
      <w:r w:rsidR="00946EF2" w:rsidRPr="00946EF2">
        <w:rPr>
          <w:rFonts w:cs="B Nazanin"/>
          <w:rtl/>
          <w:lang w:bidi="fa-IR"/>
        </w:rPr>
        <w:t xml:space="preserve"> اش تمام شد</w:t>
      </w:r>
      <w:r w:rsidRPr="00946EF2">
        <w:rPr>
          <w:rFonts w:cs="B Nazanin"/>
          <w:rtl/>
          <w:lang w:bidi="fa-IR"/>
        </w:rPr>
        <w:t>، فرد</w:t>
      </w:r>
      <w:r w:rsidRPr="00946EF2">
        <w:rPr>
          <w:rFonts w:cs="B Nazanin" w:hint="cs"/>
          <w:rtl/>
          <w:lang w:bidi="fa-IR"/>
        </w:rPr>
        <w:t>ی</w:t>
      </w:r>
      <w:r w:rsidRPr="00946EF2">
        <w:rPr>
          <w:rFonts w:cs="B Nazanin"/>
          <w:rtl/>
          <w:lang w:bidi="fa-IR"/>
        </w:rPr>
        <w:t xml:space="preserve"> متعهد </w:t>
      </w:r>
      <w:r w:rsidR="00946EF2" w:rsidRPr="00946EF2">
        <w:rPr>
          <w:rFonts w:cs="B Nazanin" w:hint="cs"/>
          <w:rtl/>
          <w:lang w:bidi="fa-IR"/>
        </w:rPr>
        <w:t>ب</w:t>
      </w:r>
      <w:r w:rsidRPr="00946EF2">
        <w:rPr>
          <w:rFonts w:cs="B Nazanin"/>
          <w:rtl/>
          <w:lang w:bidi="fa-IR"/>
        </w:rPr>
        <w:t>ار</w:t>
      </w:r>
      <w:r w:rsidR="00946EF2" w:rsidRPr="00946EF2">
        <w:rPr>
          <w:rFonts w:cs="B Nazanin"/>
          <w:rtl/>
          <w:lang w:bidi="fa-IR"/>
        </w:rPr>
        <w:t>آمده</w:t>
      </w:r>
      <w:r w:rsidRPr="00946EF2">
        <w:rPr>
          <w:rFonts w:cs="B Nazanin"/>
          <w:rtl/>
          <w:lang w:bidi="fa-IR"/>
        </w:rPr>
        <w:t>، فرد</w:t>
      </w:r>
      <w:r w:rsidRPr="00946EF2">
        <w:rPr>
          <w:rFonts w:cs="B Nazanin" w:hint="cs"/>
          <w:rtl/>
          <w:lang w:bidi="fa-IR"/>
        </w:rPr>
        <w:t>ی</w:t>
      </w:r>
      <w:r w:rsidRPr="00946EF2">
        <w:rPr>
          <w:rFonts w:cs="B Nazanin"/>
          <w:rtl/>
          <w:lang w:bidi="fa-IR"/>
        </w:rPr>
        <w:t xml:space="preserve"> که بداند برا</w:t>
      </w:r>
      <w:r w:rsidRPr="00946EF2">
        <w:rPr>
          <w:rFonts w:cs="B Nazanin" w:hint="cs"/>
          <w:rtl/>
          <w:lang w:bidi="fa-IR"/>
        </w:rPr>
        <w:t>ی</w:t>
      </w:r>
      <w:r w:rsidRPr="00946EF2">
        <w:rPr>
          <w:rFonts w:cs="B Nazanin"/>
          <w:rtl/>
          <w:lang w:bidi="fa-IR"/>
        </w:rPr>
        <w:t xml:space="preserve"> کشورش خدمت کند و کار</w:t>
      </w:r>
      <w:r w:rsidRPr="00946EF2">
        <w:rPr>
          <w:rFonts w:cs="B Nazanin" w:hint="cs"/>
          <w:rtl/>
          <w:lang w:bidi="fa-IR"/>
        </w:rPr>
        <w:t>ی</w:t>
      </w:r>
      <w:r w:rsidRPr="00946EF2">
        <w:rPr>
          <w:rFonts w:cs="B Nazanin"/>
          <w:rtl/>
          <w:lang w:bidi="fa-IR"/>
        </w:rPr>
        <w:t xml:space="preserve"> به رضا</w:t>
      </w:r>
      <w:r w:rsidRPr="00946EF2">
        <w:rPr>
          <w:rFonts w:cs="B Nazanin" w:hint="cs"/>
          <w:rtl/>
          <w:lang w:bidi="fa-IR"/>
        </w:rPr>
        <w:t>ی</w:t>
      </w:r>
      <w:r w:rsidRPr="00946EF2">
        <w:rPr>
          <w:rFonts w:cs="B Nazanin" w:hint="eastAsia"/>
          <w:rtl/>
          <w:lang w:bidi="fa-IR"/>
        </w:rPr>
        <w:t>ت</w:t>
      </w:r>
      <w:r w:rsidR="00946EF2" w:rsidRPr="00946EF2">
        <w:rPr>
          <w:rFonts w:cs="B Nazanin"/>
          <w:rtl/>
          <w:lang w:bidi="fa-IR"/>
        </w:rPr>
        <w:t xml:space="preserve"> کشور</w:t>
      </w:r>
      <w:r w:rsidRPr="00946EF2">
        <w:rPr>
          <w:rFonts w:cs="B Nazanin"/>
          <w:rtl/>
          <w:lang w:bidi="fa-IR"/>
        </w:rPr>
        <w:t>ها</w:t>
      </w:r>
      <w:r w:rsidRPr="00946EF2">
        <w:rPr>
          <w:rFonts w:cs="B Nazanin" w:hint="cs"/>
          <w:rtl/>
          <w:lang w:bidi="fa-IR"/>
        </w:rPr>
        <w:t>ی</w:t>
      </w:r>
      <w:r w:rsidRPr="00946EF2">
        <w:rPr>
          <w:rFonts w:cs="B Nazanin"/>
          <w:rtl/>
          <w:lang w:bidi="fa-IR"/>
        </w:rPr>
        <w:t xml:space="preserve"> ب</w:t>
      </w:r>
      <w:r w:rsidRPr="00946EF2">
        <w:rPr>
          <w:rFonts w:cs="B Nazanin" w:hint="cs"/>
          <w:rtl/>
          <w:lang w:bidi="fa-IR"/>
        </w:rPr>
        <w:t>ی</w:t>
      </w:r>
      <w:r w:rsidRPr="00946EF2">
        <w:rPr>
          <w:rFonts w:cs="B Nazanin" w:hint="eastAsia"/>
          <w:rtl/>
          <w:lang w:bidi="fa-IR"/>
        </w:rPr>
        <w:t>گانه</w:t>
      </w:r>
      <w:r w:rsidRPr="00946EF2">
        <w:rPr>
          <w:rFonts w:cs="B Nazanin"/>
          <w:rtl/>
          <w:lang w:bidi="fa-IR"/>
        </w:rPr>
        <w:t xml:space="preserve"> نداشته باشد</w:t>
      </w:r>
      <w:r w:rsidR="00A4073E">
        <w:rPr>
          <w:rFonts w:cs="B Nazanin" w:hint="cs"/>
          <w:rtl/>
          <w:lang w:bidi="fa-IR"/>
        </w:rPr>
        <w:t>.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46EF2">
        <w:rPr>
          <w:rFonts w:cs="B Nazanin" w:hint="cs"/>
          <w:sz w:val="16"/>
          <w:szCs w:val="16"/>
          <w:rtl/>
          <w:lang w:bidi="fa-IR"/>
        </w:rPr>
        <w:t>(</w:t>
      </w:r>
      <w:r w:rsidRPr="00946EF2">
        <w:rPr>
          <w:rFonts w:cs="B Nazanin"/>
          <w:sz w:val="16"/>
          <w:szCs w:val="16"/>
          <w:rtl/>
          <w:lang w:bidi="fa-IR"/>
        </w:rPr>
        <w:t>صح</w:t>
      </w:r>
      <w:r w:rsidRPr="00946EF2">
        <w:rPr>
          <w:rFonts w:cs="B Nazanin" w:hint="cs"/>
          <w:sz w:val="16"/>
          <w:szCs w:val="16"/>
          <w:rtl/>
          <w:lang w:bidi="fa-IR"/>
        </w:rPr>
        <w:t>ی</w:t>
      </w:r>
      <w:r w:rsidRPr="00946EF2">
        <w:rPr>
          <w:rFonts w:cs="B Nazanin" w:hint="eastAsia"/>
          <w:sz w:val="16"/>
          <w:szCs w:val="16"/>
          <w:rtl/>
          <w:lang w:bidi="fa-IR"/>
        </w:rPr>
        <w:t>فه</w:t>
      </w:r>
      <w:r w:rsidRPr="00946EF2">
        <w:rPr>
          <w:rFonts w:cs="B Nazanin"/>
          <w:sz w:val="16"/>
          <w:szCs w:val="16"/>
          <w:rtl/>
          <w:lang w:bidi="fa-IR"/>
        </w:rPr>
        <w:t xml:space="preserve"> امام، ج 19، ص 222</w:t>
      </w:r>
      <w:r w:rsidRPr="00946EF2">
        <w:rPr>
          <w:rFonts w:cs="B Nazanin" w:hint="cs"/>
          <w:sz w:val="16"/>
          <w:szCs w:val="16"/>
          <w:rtl/>
          <w:lang w:bidi="fa-IR"/>
        </w:rPr>
        <w:t>)</w:t>
      </w:r>
    </w:p>
    <w:p w:rsidR="007D42C2" w:rsidRPr="009901E4" w:rsidRDefault="007D42C2" w:rsidP="007D42C2">
      <w:pPr>
        <w:bidi/>
        <w:spacing w:after="0"/>
        <w:jc w:val="lowKashida"/>
        <w:rPr>
          <w:rFonts w:cs="B Nazanin"/>
          <w:sz w:val="14"/>
          <w:szCs w:val="14"/>
          <w:rtl/>
          <w:lang w:bidi="fa-IR"/>
        </w:rPr>
      </w:pPr>
    </w:p>
    <w:p w:rsidR="00946EF2" w:rsidRDefault="00C342BB" w:rsidP="00946EF2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noProof/>
          <w:rtl/>
        </w:rPr>
        <w:pict>
          <v:shape id="_x0000_s1030" type="#_x0000_t75" style="position:absolute;left:0;text-align:left;margin-left:115.4pt;margin-top:2.25pt;width:83.15pt;height:122.5pt;z-index:251665408;mso-position-horizontal-relative:text;mso-position-vertical-relative:text">
            <v:imagedata r:id="rId11" o:title="رهبری"/>
          </v:shape>
        </w:pict>
      </w:r>
    </w:p>
    <w:p w:rsidR="00946EF2" w:rsidRDefault="00946EF2" w:rsidP="00946EF2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</w:p>
    <w:p w:rsidR="00946EF2" w:rsidRDefault="00946EF2" w:rsidP="00946EF2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</w:p>
    <w:p w:rsidR="00946EF2" w:rsidRDefault="00946EF2" w:rsidP="00946EF2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</w:p>
    <w:p w:rsidR="00D065F6" w:rsidRDefault="00D065F6" w:rsidP="00D065F6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</w:p>
    <w:p w:rsidR="00D065F6" w:rsidRDefault="00D065F6" w:rsidP="00D065F6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</w:p>
    <w:p w:rsidR="00D065F6" w:rsidRPr="00D535DB" w:rsidRDefault="00D065F6" w:rsidP="00D065F6">
      <w:pPr>
        <w:bidi/>
        <w:spacing w:after="0"/>
        <w:jc w:val="lowKashida"/>
        <w:rPr>
          <w:rFonts w:cs="B Nazanin"/>
          <w:sz w:val="12"/>
          <w:szCs w:val="12"/>
          <w:rtl/>
          <w:lang w:bidi="fa-IR"/>
        </w:rPr>
      </w:pPr>
    </w:p>
    <w:p w:rsidR="00946EF2" w:rsidRDefault="00946EF2" w:rsidP="00946EF2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مقام معظم رهبر</w:t>
      </w:r>
      <w:r w:rsidRPr="00185C8E">
        <w:rPr>
          <w:rFonts w:cs="B Nazanin" w:hint="cs"/>
          <w:sz w:val="24"/>
          <w:szCs w:val="24"/>
          <w:rtl/>
          <w:lang w:bidi="fa-IR"/>
        </w:rPr>
        <w:t>ی</w:t>
      </w:r>
      <w:r w:rsidRPr="00185C8E">
        <w:rPr>
          <w:rFonts w:cs="B Nazanin"/>
          <w:sz w:val="24"/>
          <w:szCs w:val="24"/>
          <w:vertAlign w:val="superscript"/>
          <w:rtl/>
          <w:lang w:bidi="fa-IR"/>
        </w:rPr>
        <w:t>(</w:t>
      </w:r>
      <w:r>
        <w:rPr>
          <w:rFonts w:cs="B Nazanin" w:hint="cs"/>
          <w:sz w:val="24"/>
          <w:szCs w:val="24"/>
          <w:vertAlign w:val="superscript"/>
          <w:rtl/>
          <w:lang w:bidi="fa-IR"/>
        </w:rPr>
        <w:t>مدظله</w:t>
      </w:r>
      <w:r>
        <w:rPr>
          <w:rFonts w:cs="Calibri"/>
          <w:sz w:val="24"/>
          <w:szCs w:val="24"/>
          <w:vertAlign w:val="superscript"/>
          <w:cs/>
          <w:lang w:bidi="fa-IR"/>
        </w:rPr>
        <w:t>‎</w:t>
      </w:r>
      <w:r>
        <w:rPr>
          <w:rFonts w:cs="B Nazanin" w:hint="cs"/>
          <w:sz w:val="24"/>
          <w:szCs w:val="24"/>
          <w:vertAlign w:val="superscript"/>
          <w:rtl/>
          <w:lang w:bidi="fa-IR"/>
        </w:rPr>
        <w:t>العالی</w:t>
      </w:r>
      <w:r w:rsidRPr="00185C8E">
        <w:rPr>
          <w:rFonts w:cs="B Nazanin"/>
          <w:sz w:val="24"/>
          <w:szCs w:val="24"/>
          <w:vertAlign w:val="superscript"/>
          <w:rtl/>
          <w:lang w:bidi="fa-IR"/>
        </w:rPr>
        <w:t>)</w:t>
      </w:r>
      <w:r>
        <w:rPr>
          <w:rFonts w:cs="B Nazanin" w:hint="cs"/>
          <w:sz w:val="24"/>
          <w:szCs w:val="24"/>
          <w:rtl/>
          <w:lang w:bidi="fa-IR"/>
        </w:rPr>
        <w:t>؛</w:t>
      </w:r>
    </w:p>
    <w:p w:rsidR="009901E4" w:rsidRDefault="00A4073E" w:rsidP="009901E4">
      <w:pPr>
        <w:bidi/>
        <w:spacing w:after="0"/>
        <w:jc w:val="lowKashida"/>
        <w:rPr>
          <w:rFonts w:cs="B Nazanin"/>
          <w:sz w:val="16"/>
          <w:szCs w:val="16"/>
          <w:rtl/>
          <w:lang w:bidi="fa-IR"/>
        </w:rPr>
      </w:pPr>
      <w:r w:rsidRPr="00A4073E">
        <w:rPr>
          <w:rFonts w:cs="B Nazanin"/>
          <w:rtl/>
          <w:lang w:bidi="fa-IR"/>
        </w:rPr>
        <w:t>دانشگاهها</w:t>
      </w:r>
      <w:r w:rsidRPr="00A4073E">
        <w:rPr>
          <w:rFonts w:cs="B Nazanin" w:hint="cs"/>
          <w:rtl/>
          <w:lang w:bidi="fa-IR"/>
        </w:rPr>
        <w:t>ی</w:t>
      </w:r>
      <w:r w:rsidRPr="00A4073E">
        <w:rPr>
          <w:rFonts w:cs="B Nazanin"/>
          <w:rtl/>
          <w:lang w:bidi="fa-IR"/>
        </w:rPr>
        <w:t xml:space="preserve"> ترب</w:t>
      </w:r>
      <w:r w:rsidRPr="00A4073E">
        <w:rPr>
          <w:rFonts w:cs="B Nazanin" w:hint="cs"/>
          <w:rtl/>
          <w:lang w:bidi="fa-IR"/>
        </w:rPr>
        <w:t>ی</w:t>
      </w:r>
      <w:r w:rsidRPr="00A4073E">
        <w:rPr>
          <w:rFonts w:cs="B Nazanin" w:hint="eastAsia"/>
          <w:rtl/>
          <w:lang w:bidi="fa-IR"/>
        </w:rPr>
        <w:t>ت</w:t>
      </w:r>
      <w:r w:rsidRPr="00A4073E">
        <w:rPr>
          <w:rFonts w:cs="B Nazanin"/>
          <w:rtl/>
          <w:lang w:bidi="fa-IR"/>
        </w:rPr>
        <w:t xml:space="preserve"> معلم با</w:t>
      </w:r>
      <w:r w:rsidRPr="00A4073E">
        <w:rPr>
          <w:rFonts w:cs="B Nazanin" w:hint="cs"/>
          <w:rtl/>
          <w:lang w:bidi="fa-IR"/>
        </w:rPr>
        <w:t>ی</w:t>
      </w:r>
      <w:r w:rsidRPr="00A4073E">
        <w:rPr>
          <w:rFonts w:cs="B Nazanin" w:hint="eastAsia"/>
          <w:rtl/>
          <w:lang w:bidi="fa-IR"/>
        </w:rPr>
        <w:t>د</w:t>
      </w:r>
      <w:r w:rsidRPr="00A4073E">
        <w:rPr>
          <w:rFonts w:cs="B Nazanin"/>
          <w:rtl/>
          <w:lang w:bidi="fa-IR"/>
        </w:rPr>
        <w:t xml:space="preserve"> از نظر ک</w:t>
      </w:r>
      <w:r w:rsidRPr="00A4073E">
        <w:rPr>
          <w:rFonts w:cs="B Nazanin" w:hint="cs"/>
          <w:rtl/>
          <w:lang w:bidi="fa-IR"/>
        </w:rPr>
        <w:t>ی</w:t>
      </w:r>
      <w:r w:rsidRPr="00A4073E">
        <w:rPr>
          <w:rFonts w:cs="B Nazanin" w:hint="eastAsia"/>
          <w:rtl/>
          <w:lang w:bidi="fa-IR"/>
        </w:rPr>
        <w:t>ف</w:t>
      </w:r>
      <w:r w:rsidRPr="00A4073E">
        <w:rPr>
          <w:rFonts w:cs="B Nazanin" w:hint="cs"/>
          <w:rtl/>
          <w:lang w:bidi="fa-IR"/>
        </w:rPr>
        <w:t>ی</w:t>
      </w:r>
      <w:r w:rsidRPr="00A4073E">
        <w:rPr>
          <w:rFonts w:cs="B Nazanin"/>
          <w:rtl/>
          <w:lang w:bidi="fa-IR"/>
        </w:rPr>
        <w:t xml:space="preserve"> و کمّ</w:t>
      </w:r>
      <w:r w:rsidRPr="00A4073E">
        <w:rPr>
          <w:rFonts w:cs="B Nazanin" w:hint="cs"/>
          <w:rtl/>
          <w:lang w:bidi="fa-IR"/>
        </w:rPr>
        <w:t>ی</w:t>
      </w:r>
      <w:r w:rsidRPr="00A4073E">
        <w:rPr>
          <w:rFonts w:cs="B Nazanin"/>
          <w:rtl/>
          <w:lang w:bidi="fa-IR"/>
        </w:rPr>
        <w:t xml:space="preserve"> توسعه </w:t>
      </w:r>
      <w:r w:rsidRPr="00A4073E">
        <w:rPr>
          <w:rFonts w:cs="B Nazanin" w:hint="cs"/>
          <w:rtl/>
          <w:lang w:bidi="fa-IR"/>
        </w:rPr>
        <w:t>ی</w:t>
      </w:r>
      <w:r w:rsidRPr="00A4073E">
        <w:rPr>
          <w:rFonts w:cs="B Nazanin" w:hint="eastAsia"/>
          <w:rtl/>
          <w:lang w:bidi="fa-IR"/>
        </w:rPr>
        <w:t>ابند</w:t>
      </w:r>
      <w:r>
        <w:rPr>
          <w:rFonts w:cs="B Nazanin" w:hint="cs"/>
          <w:rtl/>
          <w:lang w:bidi="fa-IR"/>
        </w:rPr>
        <w:t xml:space="preserve"> ... ا</w:t>
      </w:r>
      <w:r w:rsidR="00597EDA" w:rsidRPr="00597EDA">
        <w:rPr>
          <w:rFonts w:cs="B Nazanin"/>
          <w:rtl/>
          <w:lang w:bidi="fa-IR"/>
        </w:rPr>
        <w:t>مروز مهم‌تر</w:t>
      </w:r>
      <w:r w:rsidR="00597EDA" w:rsidRPr="00597EDA">
        <w:rPr>
          <w:rFonts w:cs="B Nazanin" w:hint="cs"/>
          <w:rtl/>
          <w:lang w:bidi="fa-IR"/>
        </w:rPr>
        <w:t>ی</w:t>
      </w:r>
      <w:r w:rsidR="00597EDA" w:rsidRPr="00597EDA">
        <w:rPr>
          <w:rFonts w:cs="B Nazanin" w:hint="eastAsia"/>
          <w:rtl/>
          <w:lang w:bidi="fa-IR"/>
        </w:rPr>
        <w:t>ن</w:t>
      </w:r>
      <w:r w:rsidR="00597EDA" w:rsidRPr="00597EDA">
        <w:rPr>
          <w:rFonts w:cs="B Nazanin"/>
          <w:rtl/>
          <w:lang w:bidi="fa-IR"/>
        </w:rPr>
        <w:t xml:space="preserve"> ن</w:t>
      </w:r>
      <w:r w:rsidR="00597EDA" w:rsidRPr="00597EDA">
        <w:rPr>
          <w:rFonts w:cs="B Nazanin" w:hint="cs"/>
          <w:rtl/>
          <w:lang w:bidi="fa-IR"/>
        </w:rPr>
        <w:t>ی</w:t>
      </w:r>
      <w:r w:rsidR="00597EDA" w:rsidRPr="00597EDA">
        <w:rPr>
          <w:rFonts w:cs="B Nazanin" w:hint="eastAsia"/>
          <w:rtl/>
          <w:lang w:bidi="fa-IR"/>
        </w:rPr>
        <w:t>از</w:t>
      </w:r>
      <w:r w:rsidR="00597EDA" w:rsidRPr="00597EDA">
        <w:rPr>
          <w:rFonts w:cs="B Nazanin"/>
          <w:rtl/>
          <w:lang w:bidi="fa-IR"/>
        </w:rPr>
        <w:t xml:space="preserve"> آموزش و پرورش کشور، معلّم است</w:t>
      </w:r>
      <w:r w:rsidR="00597EDA" w:rsidRPr="00597EDA">
        <w:rPr>
          <w:rFonts w:cs="B Nazanin" w:hint="cs"/>
          <w:rtl/>
          <w:lang w:bidi="fa-IR"/>
        </w:rPr>
        <w:t xml:space="preserve"> </w:t>
      </w:r>
      <w:r w:rsidR="00597EDA">
        <w:rPr>
          <w:rFonts w:cs="B Nazanin" w:hint="cs"/>
          <w:rtl/>
          <w:lang w:bidi="fa-IR"/>
        </w:rPr>
        <w:t xml:space="preserve">... </w:t>
      </w:r>
      <w:r w:rsidRPr="00A4073E">
        <w:rPr>
          <w:rFonts w:cs="B Nazanin"/>
          <w:rtl/>
          <w:lang w:bidi="fa-IR"/>
        </w:rPr>
        <w:t>مراکز ترب</w:t>
      </w:r>
      <w:r w:rsidRPr="00A4073E">
        <w:rPr>
          <w:rFonts w:cs="B Nazanin" w:hint="cs"/>
          <w:rtl/>
          <w:lang w:bidi="fa-IR"/>
        </w:rPr>
        <w:t>ی</w:t>
      </w:r>
      <w:r w:rsidRPr="00A4073E">
        <w:rPr>
          <w:rFonts w:cs="B Nazanin" w:hint="eastAsia"/>
          <w:rtl/>
          <w:lang w:bidi="fa-IR"/>
        </w:rPr>
        <w:t>ت</w:t>
      </w:r>
      <w:r w:rsidRPr="00A4073E">
        <w:rPr>
          <w:rFonts w:cs="B Nazanin"/>
          <w:rtl/>
          <w:lang w:bidi="fa-IR"/>
        </w:rPr>
        <w:t xml:space="preserve"> معلّم -که مهم‌تر</w:t>
      </w:r>
      <w:r w:rsidRPr="00A4073E">
        <w:rPr>
          <w:rFonts w:cs="B Nazanin" w:hint="cs"/>
          <w:rtl/>
          <w:lang w:bidi="fa-IR"/>
        </w:rPr>
        <w:t>ی</w:t>
      </w:r>
      <w:r w:rsidRPr="00A4073E">
        <w:rPr>
          <w:rFonts w:cs="B Nazanin" w:hint="eastAsia"/>
          <w:rtl/>
          <w:lang w:bidi="fa-IR"/>
        </w:rPr>
        <w:t>نش</w:t>
      </w:r>
      <w:r w:rsidRPr="00A4073E">
        <w:rPr>
          <w:rFonts w:cs="B Nazanin"/>
          <w:rtl/>
          <w:lang w:bidi="fa-IR"/>
        </w:rPr>
        <w:t xml:space="preserve"> فعلاً دانشگاه فرهنگ</w:t>
      </w:r>
      <w:r w:rsidRPr="00A4073E">
        <w:rPr>
          <w:rFonts w:cs="B Nazanin" w:hint="cs"/>
          <w:rtl/>
          <w:lang w:bidi="fa-IR"/>
        </w:rPr>
        <w:t>ی</w:t>
      </w:r>
      <w:r w:rsidRPr="00A4073E">
        <w:rPr>
          <w:rFonts w:cs="B Nazanin" w:hint="eastAsia"/>
          <w:rtl/>
          <w:lang w:bidi="fa-IR"/>
        </w:rPr>
        <w:t>ان</w:t>
      </w:r>
      <w:r w:rsidRPr="00A4073E">
        <w:rPr>
          <w:rFonts w:cs="B Nazanin"/>
          <w:rtl/>
          <w:lang w:bidi="fa-IR"/>
        </w:rPr>
        <w:t xml:space="preserve"> است- مرکز ثقل اصل</w:t>
      </w:r>
      <w:r w:rsidRPr="00A4073E">
        <w:rPr>
          <w:rFonts w:cs="B Nazanin" w:hint="cs"/>
          <w:rtl/>
          <w:lang w:bidi="fa-IR"/>
        </w:rPr>
        <w:t>ی</w:t>
      </w:r>
      <w:r w:rsidRPr="00A4073E">
        <w:rPr>
          <w:rFonts w:cs="B Nazanin"/>
          <w:rtl/>
          <w:lang w:bidi="fa-IR"/>
        </w:rPr>
        <w:t xml:space="preserve"> نظام آموزش و پرورش کشورند</w:t>
      </w:r>
      <w:r>
        <w:rPr>
          <w:rFonts w:cs="B Nazanin" w:hint="cs"/>
          <w:rtl/>
          <w:lang w:bidi="fa-IR"/>
        </w:rPr>
        <w:t xml:space="preserve"> ...</w:t>
      </w:r>
      <w:r w:rsidRPr="00A4073E">
        <w:rPr>
          <w:rFonts w:cs="B Nazanin" w:hint="cs"/>
          <w:rtl/>
          <w:lang w:bidi="fa-IR"/>
        </w:rPr>
        <w:t xml:space="preserve"> </w:t>
      </w:r>
      <w:r w:rsidR="00946EF2" w:rsidRPr="00946EF2">
        <w:rPr>
          <w:rFonts w:cs="B Nazanin" w:hint="cs"/>
          <w:sz w:val="16"/>
          <w:szCs w:val="16"/>
          <w:rtl/>
          <w:lang w:bidi="fa-IR"/>
        </w:rPr>
        <w:t>(</w:t>
      </w:r>
      <w:r w:rsidRPr="00A4073E">
        <w:rPr>
          <w:rFonts w:cs="B Nazanin"/>
          <w:sz w:val="16"/>
          <w:szCs w:val="16"/>
          <w:rtl/>
          <w:lang w:bidi="fa-IR"/>
        </w:rPr>
        <w:t>به‌مناسبت هفته‌ بزرگداشت مقام معلّم</w:t>
      </w:r>
      <w:r w:rsidR="009901E4">
        <w:rPr>
          <w:rFonts w:cs="B Nazanin" w:hint="cs"/>
          <w:sz w:val="16"/>
          <w:szCs w:val="16"/>
          <w:rtl/>
          <w:lang w:bidi="fa-IR"/>
        </w:rPr>
        <w:t xml:space="preserve"> 19/02/1397)</w:t>
      </w:r>
    </w:p>
    <w:p w:rsidR="00782E5A" w:rsidRPr="00782E5A" w:rsidRDefault="00782E5A" w:rsidP="009901E4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782E5A">
        <w:rPr>
          <w:rFonts w:cs="B Nazanin"/>
          <w:sz w:val="24"/>
          <w:szCs w:val="24"/>
          <w:rtl/>
          <w:lang w:bidi="fa-IR"/>
        </w:rPr>
        <w:br w:type="page"/>
      </w:r>
    </w:p>
    <w:p w:rsidR="00235A39" w:rsidRDefault="00235A39" w:rsidP="008B7ABD">
      <w:pPr>
        <w:bidi/>
        <w:spacing w:after="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782E5A" w:rsidRDefault="00782E5A" w:rsidP="00235A39">
      <w:pPr>
        <w:bidi/>
        <w:spacing w:after="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3F5787">
        <w:rPr>
          <w:rFonts w:cs="B Nazanin" w:hint="cs"/>
          <w:b/>
          <w:bCs/>
          <w:sz w:val="24"/>
          <w:szCs w:val="24"/>
          <w:rtl/>
          <w:lang w:bidi="fa-IR"/>
        </w:rPr>
        <w:t>فهرست مطالب</w:t>
      </w:r>
    </w:p>
    <w:p w:rsidR="00235A39" w:rsidRPr="003F5787" w:rsidRDefault="00235A39" w:rsidP="00235A39">
      <w:pPr>
        <w:bidi/>
        <w:spacing w:after="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0077F7" w:rsidRPr="000077F7" w:rsidRDefault="00860052" w:rsidP="000077F7">
      <w:pPr>
        <w:pStyle w:val="TOC1"/>
        <w:tabs>
          <w:tab w:val="right" w:leader="dot" w:pos="3958"/>
        </w:tabs>
        <w:bidi/>
        <w:spacing w:line="360" w:lineRule="auto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r>
        <w:rPr>
          <w:rFonts w:cs="B Nazanin"/>
          <w:sz w:val="24"/>
          <w:rtl/>
          <w:lang w:bidi="fa-IR"/>
        </w:rPr>
        <w:fldChar w:fldCharType="begin"/>
      </w:r>
      <w:r>
        <w:rPr>
          <w:rFonts w:cs="B Nazanin"/>
          <w:sz w:val="24"/>
          <w:rtl/>
          <w:lang w:bidi="fa-IR"/>
        </w:rPr>
        <w:instrText xml:space="preserve"> </w:instrText>
      </w:r>
      <w:r>
        <w:rPr>
          <w:rFonts w:cs="B Nazanin"/>
          <w:sz w:val="24"/>
          <w:lang w:bidi="fa-IR"/>
        </w:rPr>
        <w:instrText>TOC</w:instrText>
      </w:r>
      <w:r>
        <w:rPr>
          <w:rFonts w:cs="B Nazanin"/>
          <w:sz w:val="24"/>
          <w:rtl/>
          <w:lang w:bidi="fa-IR"/>
        </w:rPr>
        <w:instrText xml:space="preserve"> \</w:instrText>
      </w:r>
      <w:r>
        <w:rPr>
          <w:rFonts w:cs="B Nazanin"/>
          <w:sz w:val="24"/>
          <w:lang w:bidi="fa-IR"/>
        </w:rPr>
        <w:instrText>o "1-3" \h \z \u</w:instrText>
      </w:r>
      <w:r>
        <w:rPr>
          <w:rFonts w:cs="B Nazanin"/>
          <w:sz w:val="24"/>
          <w:rtl/>
          <w:lang w:bidi="fa-IR"/>
        </w:rPr>
        <w:instrText xml:space="preserve"> </w:instrText>
      </w:r>
      <w:r>
        <w:rPr>
          <w:rFonts w:cs="B Nazanin"/>
          <w:sz w:val="24"/>
          <w:rtl/>
          <w:lang w:bidi="fa-IR"/>
        </w:rPr>
        <w:fldChar w:fldCharType="separate"/>
      </w:r>
      <w:hyperlink w:anchor="_Toc11237785" w:history="1">
        <w:r w:rsidR="000077F7" w:rsidRPr="000077F7">
          <w:rPr>
            <w:rStyle w:val="Hyperlink"/>
            <w:rFonts w:cs="B Nazanin"/>
            <w:b w:val="0"/>
            <w:bCs w:val="0"/>
            <w:noProof/>
            <w:rtl/>
            <w:lang w:bidi="fa-IR"/>
          </w:rPr>
          <w:t>تعار</w:t>
        </w:r>
        <w:r w:rsidR="000077F7" w:rsidRPr="000077F7">
          <w:rPr>
            <w:rStyle w:val="Hyperlink"/>
            <w:rFonts w:cs="B Nazanin" w:hint="cs"/>
            <w:b w:val="0"/>
            <w:bCs w:val="0"/>
            <w:noProof/>
            <w:rtl/>
            <w:lang w:bidi="fa-IR"/>
          </w:rPr>
          <w:t>ی</w:t>
        </w:r>
        <w:r w:rsidR="000077F7" w:rsidRPr="000077F7">
          <w:rPr>
            <w:rStyle w:val="Hyperlink"/>
            <w:rFonts w:cs="B Nazanin" w:hint="eastAsia"/>
            <w:b w:val="0"/>
            <w:bCs w:val="0"/>
            <w:noProof/>
            <w:rtl/>
            <w:lang w:bidi="fa-IR"/>
          </w:rPr>
          <w:t>ف</w:t>
        </w:r>
        <w:r w:rsidR="000077F7" w:rsidRPr="000077F7">
          <w:rPr>
            <w:b w:val="0"/>
            <w:bCs w:val="0"/>
            <w:noProof/>
            <w:webHidden/>
          </w:rPr>
          <w:tab/>
        </w:r>
      </w:hyperlink>
      <w:r w:rsidR="000077F7">
        <w:rPr>
          <w:rStyle w:val="Hyperlink"/>
          <w:rFonts w:hint="cs"/>
          <w:b w:val="0"/>
          <w:bCs w:val="0"/>
          <w:noProof/>
          <w:rtl/>
        </w:rPr>
        <w:t>5</w:t>
      </w:r>
    </w:p>
    <w:p w:rsidR="000077F7" w:rsidRPr="000077F7" w:rsidRDefault="000077F7" w:rsidP="000077F7">
      <w:pPr>
        <w:pStyle w:val="TOC1"/>
        <w:tabs>
          <w:tab w:val="right" w:leader="dot" w:pos="3958"/>
        </w:tabs>
        <w:bidi/>
        <w:spacing w:line="360" w:lineRule="auto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11237786" w:history="1">
        <w:r w:rsidRPr="000077F7">
          <w:rPr>
            <w:rStyle w:val="Hyperlink"/>
            <w:rFonts w:cs="B Nazanin"/>
            <w:b w:val="0"/>
            <w:bCs w:val="0"/>
            <w:noProof/>
            <w:rtl/>
            <w:lang w:bidi="fa-IR"/>
          </w:rPr>
          <w:t>مقدمه</w:t>
        </w:r>
        <w:r w:rsidRPr="000077F7">
          <w:rPr>
            <w:b w:val="0"/>
            <w:bCs w:val="0"/>
            <w:noProof/>
            <w:webHidden/>
          </w:rPr>
          <w:tab/>
        </w:r>
      </w:hyperlink>
      <w:r>
        <w:rPr>
          <w:rStyle w:val="Hyperlink"/>
          <w:rFonts w:hint="cs"/>
          <w:b w:val="0"/>
          <w:bCs w:val="0"/>
          <w:noProof/>
          <w:rtl/>
        </w:rPr>
        <w:t>6</w:t>
      </w:r>
    </w:p>
    <w:p w:rsidR="000077F7" w:rsidRPr="000077F7" w:rsidRDefault="000077F7" w:rsidP="000077F7">
      <w:pPr>
        <w:pStyle w:val="TOC1"/>
        <w:tabs>
          <w:tab w:val="right" w:leader="dot" w:pos="3958"/>
        </w:tabs>
        <w:bidi/>
        <w:spacing w:line="360" w:lineRule="auto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11237787" w:history="1">
        <w:r w:rsidRPr="000077F7">
          <w:rPr>
            <w:rStyle w:val="Hyperlink"/>
            <w:rFonts w:cs="B Nazanin"/>
            <w:b w:val="0"/>
            <w:bCs w:val="0"/>
            <w:noProof/>
            <w:rtl/>
            <w:lang w:bidi="fa-IR"/>
          </w:rPr>
          <w:t>مامور</w:t>
        </w:r>
        <w:r w:rsidRPr="000077F7">
          <w:rPr>
            <w:rStyle w:val="Hyperlink"/>
            <w:rFonts w:cs="B Nazanin" w:hint="cs"/>
            <w:b w:val="0"/>
            <w:bCs w:val="0"/>
            <w:noProof/>
            <w:rtl/>
            <w:lang w:bidi="fa-IR"/>
          </w:rPr>
          <w:t>ی</w:t>
        </w:r>
        <w:r w:rsidRPr="000077F7">
          <w:rPr>
            <w:rStyle w:val="Hyperlink"/>
            <w:rFonts w:cs="B Nazanin" w:hint="eastAsia"/>
            <w:b w:val="0"/>
            <w:bCs w:val="0"/>
            <w:noProof/>
            <w:rtl/>
            <w:lang w:bidi="fa-IR"/>
          </w:rPr>
          <w:t>ت</w:t>
        </w:r>
        <w:r w:rsidRPr="000077F7">
          <w:rPr>
            <w:b w:val="0"/>
            <w:bCs w:val="0"/>
            <w:noProof/>
            <w:webHidden/>
          </w:rPr>
          <w:tab/>
        </w:r>
      </w:hyperlink>
      <w:r>
        <w:rPr>
          <w:rStyle w:val="Hyperlink"/>
          <w:rFonts w:hint="cs"/>
          <w:b w:val="0"/>
          <w:bCs w:val="0"/>
          <w:noProof/>
          <w:rtl/>
        </w:rPr>
        <w:t>6</w:t>
      </w:r>
    </w:p>
    <w:p w:rsidR="000077F7" w:rsidRPr="000077F7" w:rsidRDefault="000077F7" w:rsidP="00110B3F">
      <w:pPr>
        <w:pStyle w:val="TOC1"/>
        <w:tabs>
          <w:tab w:val="right" w:leader="dot" w:pos="3958"/>
        </w:tabs>
        <w:bidi/>
        <w:spacing w:line="360" w:lineRule="auto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11237788" w:history="1">
        <w:r w:rsidRPr="000077F7">
          <w:rPr>
            <w:rStyle w:val="Hyperlink"/>
            <w:rFonts w:cs="B Nazanin"/>
            <w:b w:val="0"/>
            <w:bCs w:val="0"/>
            <w:noProof/>
            <w:rtl/>
            <w:lang w:bidi="fa-IR"/>
          </w:rPr>
          <w:t>ساختار</w:t>
        </w:r>
        <w:r w:rsidRPr="000077F7">
          <w:rPr>
            <w:b w:val="0"/>
            <w:bCs w:val="0"/>
            <w:noProof/>
            <w:webHidden/>
          </w:rPr>
          <w:tab/>
        </w:r>
      </w:hyperlink>
      <w:r w:rsidR="00110B3F">
        <w:rPr>
          <w:rStyle w:val="Hyperlink"/>
          <w:rFonts w:hint="cs"/>
          <w:b w:val="0"/>
          <w:bCs w:val="0"/>
          <w:noProof/>
          <w:rtl/>
        </w:rPr>
        <w:t>8</w:t>
      </w:r>
    </w:p>
    <w:p w:rsidR="000077F7" w:rsidRPr="000077F7" w:rsidRDefault="000077F7" w:rsidP="00110B3F">
      <w:pPr>
        <w:pStyle w:val="TOC1"/>
        <w:tabs>
          <w:tab w:val="right" w:leader="dot" w:pos="3958"/>
        </w:tabs>
        <w:bidi/>
        <w:spacing w:line="360" w:lineRule="auto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11237789" w:history="1">
        <w:r w:rsidRPr="000077F7">
          <w:rPr>
            <w:rStyle w:val="Hyperlink"/>
            <w:rFonts w:cs="B Nazanin"/>
            <w:b w:val="0"/>
            <w:bCs w:val="0"/>
            <w:noProof/>
            <w:rtl/>
            <w:lang w:bidi="fa-IR"/>
          </w:rPr>
          <w:t>شرا</w:t>
        </w:r>
        <w:r w:rsidRPr="000077F7">
          <w:rPr>
            <w:rStyle w:val="Hyperlink"/>
            <w:rFonts w:cs="B Nazanin" w:hint="cs"/>
            <w:b w:val="0"/>
            <w:bCs w:val="0"/>
            <w:noProof/>
            <w:rtl/>
            <w:lang w:bidi="fa-IR"/>
          </w:rPr>
          <w:t>ی</w:t>
        </w:r>
        <w:r w:rsidRPr="000077F7">
          <w:rPr>
            <w:rStyle w:val="Hyperlink"/>
            <w:rFonts w:cs="B Nazanin" w:hint="eastAsia"/>
            <w:b w:val="0"/>
            <w:bCs w:val="0"/>
            <w:noProof/>
            <w:rtl/>
            <w:lang w:bidi="fa-IR"/>
          </w:rPr>
          <w:t>ط</w:t>
        </w:r>
        <w:r w:rsidRPr="000077F7">
          <w:rPr>
            <w:rStyle w:val="Hyperlink"/>
            <w:rFonts w:cs="B Nazanin"/>
            <w:b w:val="0"/>
            <w:bCs w:val="0"/>
            <w:noProof/>
            <w:rtl/>
            <w:lang w:bidi="fa-IR"/>
          </w:rPr>
          <w:t xml:space="preserve"> و و</w:t>
        </w:r>
        <w:r w:rsidRPr="000077F7">
          <w:rPr>
            <w:rStyle w:val="Hyperlink"/>
            <w:rFonts w:cs="B Nazanin" w:hint="cs"/>
            <w:b w:val="0"/>
            <w:bCs w:val="0"/>
            <w:noProof/>
            <w:rtl/>
            <w:lang w:bidi="fa-IR"/>
          </w:rPr>
          <w:t>ی</w:t>
        </w:r>
        <w:r w:rsidRPr="000077F7">
          <w:rPr>
            <w:rStyle w:val="Hyperlink"/>
            <w:rFonts w:cs="B Nazanin" w:hint="eastAsia"/>
            <w:b w:val="0"/>
            <w:bCs w:val="0"/>
            <w:noProof/>
            <w:rtl/>
            <w:lang w:bidi="fa-IR"/>
          </w:rPr>
          <w:t>ژگ</w:t>
        </w:r>
        <w:r w:rsidRPr="000077F7">
          <w:rPr>
            <w:rStyle w:val="Hyperlink"/>
            <w:rFonts w:cs="B Nazanin" w:hint="cs"/>
            <w:b w:val="0"/>
            <w:bCs w:val="0"/>
            <w:noProof/>
            <w:rtl/>
            <w:lang w:bidi="fa-IR"/>
          </w:rPr>
          <w:t>ی</w:t>
        </w:r>
        <w:r w:rsidRPr="000077F7">
          <w:rPr>
            <w:rStyle w:val="Hyperlink"/>
            <w:rFonts w:cs="Calibri Light"/>
            <w:b w:val="0"/>
            <w:bCs w:val="0"/>
            <w:noProof/>
            <w:cs/>
            <w:lang w:bidi="fa-IR"/>
          </w:rPr>
          <w:t>‎</w:t>
        </w:r>
        <w:r w:rsidRPr="000077F7">
          <w:rPr>
            <w:rStyle w:val="Hyperlink"/>
            <w:rFonts w:cs="B Nazanin"/>
            <w:b w:val="0"/>
            <w:bCs w:val="0"/>
            <w:noProof/>
            <w:rtl/>
            <w:lang w:bidi="fa-IR"/>
          </w:rPr>
          <w:t>ها</w:t>
        </w:r>
        <w:r w:rsidRPr="000077F7">
          <w:rPr>
            <w:rStyle w:val="Hyperlink"/>
            <w:rFonts w:cs="B Nazanin" w:hint="cs"/>
            <w:b w:val="0"/>
            <w:bCs w:val="0"/>
            <w:noProof/>
            <w:rtl/>
            <w:lang w:bidi="fa-IR"/>
          </w:rPr>
          <w:t>ی</w:t>
        </w:r>
        <w:r w:rsidRPr="000077F7">
          <w:rPr>
            <w:rStyle w:val="Hyperlink"/>
            <w:rFonts w:cs="B Nazanin"/>
            <w:b w:val="0"/>
            <w:bCs w:val="0"/>
            <w:noProof/>
            <w:rtl/>
            <w:lang w:bidi="fa-IR"/>
          </w:rPr>
          <w:t xml:space="preserve"> رابط</w:t>
        </w:r>
        <w:r w:rsidRPr="000077F7">
          <w:rPr>
            <w:rStyle w:val="Hyperlink"/>
            <w:rFonts w:cs="B Nazanin" w:hint="cs"/>
            <w:b w:val="0"/>
            <w:bCs w:val="0"/>
            <w:noProof/>
            <w:rtl/>
            <w:lang w:bidi="fa-IR"/>
          </w:rPr>
          <w:t>ی</w:t>
        </w:r>
        <w:r w:rsidRPr="000077F7">
          <w:rPr>
            <w:rStyle w:val="Hyperlink"/>
            <w:rFonts w:cs="B Nazanin" w:hint="eastAsia"/>
            <w:b w:val="0"/>
            <w:bCs w:val="0"/>
            <w:noProof/>
            <w:rtl/>
            <w:lang w:bidi="fa-IR"/>
          </w:rPr>
          <w:t>ن</w:t>
        </w:r>
        <w:r w:rsidRPr="000077F7">
          <w:rPr>
            <w:b w:val="0"/>
            <w:bCs w:val="0"/>
            <w:noProof/>
            <w:webHidden/>
          </w:rPr>
          <w:tab/>
        </w:r>
      </w:hyperlink>
      <w:r w:rsidR="00110B3F">
        <w:rPr>
          <w:rStyle w:val="Hyperlink"/>
          <w:rFonts w:hint="cs"/>
          <w:b w:val="0"/>
          <w:bCs w:val="0"/>
          <w:noProof/>
          <w:rtl/>
        </w:rPr>
        <w:t>10</w:t>
      </w:r>
    </w:p>
    <w:p w:rsidR="000077F7" w:rsidRPr="000077F7" w:rsidRDefault="000077F7" w:rsidP="00110B3F">
      <w:pPr>
        <w:pStyle w:val="TOC1"/>
        <w:tabs>
          <w:tab w:val="right" w:leader="dot" w:pos="3958"/>
        </w:tabs>
        <w:bidi/>
        <w:spacing w:line="360" w:lineRule="auto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11237790" w:history="1">
        <w:r w:rsidRPr="000077F7">
          <w:rPr>
            <w:rStyle w:val="Hyperlink"/>
            <w:rFonts w:cs="B Nazanin"/>
            <w:b w:val="0"/>
            <w:bCs w:val="0"/>
            <w:noProof/>
            <w:rtl/>
            <w:lang w:bidi="fa-IR"/>
          </w:rPr>
          <w:t>انتظارات از اعضا</w:t>
        </w:r>
        <w:r w:rsidRPr="000077F7">
          <w:rPr>
            <w:b w:val="0"/>
            <w:bCs w:val="0"/>
            <w:noProof/>
            <w:webHidden/>
          </w:rPr>
          <w:tab/>
        </w:r>
      </w:hyperlink>
      <w:r w:rsidR="00110B3F">
        <w:rPr>
          <w:rStyle w:val="Hyperlink"/>
          <w:rFonts w:hint="cs"/>
          <w:b w:val="0"/>
          <w:bCs w:val="0"/>
          <w:noProof/>
          <w:rtl/>
        </w:rPr>
        <w:t>11</w:t>
      </w:r>
    </w:p>
    <w:p w:rsidR="000077F7" w:rsidRPr="000077F7" w:rsidRDefault="000077F7" w:rsidP="00110B3F">
      <w:pPr>
        <w:pStyle w:val="TOC1"/>
        <w:tabs>
          <w:tab w:val="right" w:leader="dot" w:pos="3958"/>
        </w:tabs>
        <w:bidi/>
        <w:spacing w:line="360" w:lineRule="auto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11237791" w:history="1">
        <w:r w:rsidRPr="000077F7">
          <w:rPr>
            <w:rStyle w:val="Hyperlink"/>
            <w:rFonts w:cs="B Nazanin"/>
            <w:b w:val="0"/>
            <w:bCs w:val="0"/>
            <w:noProof/>
            <w:rtl/>
            <w:lang w:bidi="fa-IR"/>
          </w:rPr>
          <w:t>وظا</w:t>
        </w:r>
        <w:r w:rsidRPr="000077F7">
          <w:rPr>
            <w:rStyle w:val="Hyperlink"/>
            <w:rFonts w:cs="B Nazanin" w:hint="cs"/>
            <w:b w:val="0"/>
            <w:bCs w:val="0"/>
            <w:noProof/>
            <w:rtl/>
            <w:lang w:bidi="fa-IR"/>
          </w:rPr>
          <w:t>ی</w:t>
        </w:r>
        <w:r w:rsidRPr="000077F7">
          <w:rPr>
            <w:rStyle w:val="Hyperlink"/>
            <w:rFonts w:cs="B Nazanin" w:hint="eastAsia"/>
            <w:b w:val="0"/>
            <w:bCs w:val="0"/>
            <w:noProof/>
            <w:rtl/>
            <w:lang w:bidi="fa-IR"/>
          </w:rPr>
          <w:t>ف</w:t>
        </w:r>
        <w:r w:rsidRPr="000077F7">
          <w:rPr>
            <w:rStyle w:val="Hyperlink"/>
            <w:rFonts w:cs="B Nazanin"/>
            <w:b w:val="0"/>
            <w:bCs w:val="0"/>
            <w:noProof/>
            <w:rtl/>
            <w:lang w:bidi="fa-IR"/>
          </w:rPr>
          <w:t xml:space="preserve"> رابط</w:t>
        </w:r>
        <w:r w:rsidRPr="000077F7">
          <w:rPr>
            <w:rStyle w:val="Hyperlink"/>
            <w:rFonts w:cs="B Nazanin" w:hint="cs"/>
            <w:b w:val="0"/>
            <w:bCs w:val="0"/>
            <w:noProof/>
            <w:rtl/>
            <w:lang w:bidi="fa-IR"/>
          </w:rPr>
          <w:t>ی</w:t>
        </w:r>
        <w:r w:rsidRPr="000077F7">
          <w:rPr>
            <w:rStyle w:val="Hyperlink"/>
            <w:rFonts w:cs="B Nazanin" w:hint="eastAsia"/>
            <w:b w:val="0"/>
            <w:bCs w:val="0"/>
            <w:noProof/>
            <w:rtl/>
            <w:lang w:bidi="fa-IR"/>
          </w:rPr>
          <w:t>ن</w:t>
        </w:r>
        <w:r w:rsidRPr="000077F7">
          <w:rPr>
            <w:b w:val="0"/>
            <w:bCs w:val="0"/>
            <w:noProof/>
            <w:webHidden/>
          </w:rPr>
          <w:tab/>
        </w:r>
      </w:hyperlink>
      <w:r w:rsidR="00110B3F">
        <w:rPr>
          <w:rStyle w:val="Hyperlink"/>
          <w:rFonts w:hint="cs"/>
          <w:b w:val="0"/>
          <w:bCs w:val="0"/>
          <w:noProof/>
          <w:rtl/>
        </w:rPr>
        <w:t>11</w:t>
      </w:r>
    </w:p>
    <w:p w:rsidR="000077F7" w:rsidRPr="000077F7" w:rsidRDefault="000077F7" w:rsidP="00110B3F">
      <w:pPr>
        <w:pStyle w:val="TOC1"/>
        <w:tabs>
          <w:tab w:val="right" w:leader="dot" w:pos="3958"/>
        </w:tabs>
        <w:bidi/>
        <w:spacing w:line="360" w:lineRule="auto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11237792" w:history="1">
        <w:r w:rsidRPr="000077F7">
          <w:rPr>
            <w:rStyle w:val="Hyperlink"/>
            <w:rFonts w:cs="B Nazanin"/>
            <w:b w:val="0"/>
            <w:bCs w:val="0"/>
            <w:noProof/>
            <w:rtl/>
            <w:lang w:bidi="fa-IR"/>
          </w:rPr>
          <w:t>مستندات و الزامات</w:t>
        </w:r>
        <w:r w:rsidRPr="000077F7">
          <w:rPr>
            <w:b w:val="0"/>
            <w:bCs w:val="0"/>
            <w:noProof/>
            <w:webHidden/>
          </w:rPr>
          <w:tab/>
        </w:r>
      </w:hyperlink>
      <w:r w:rsidR="00110B3F">
        <w:rPr>
          <w:rStyle w:val="Hyperlink"/>
          <w:rFonts w:hint="cs"/>
          <w:b w:val="0"/>
          <w:bCs w:val="0"/>
          <w:noProof/>
          <w:rtl/>
        </w:rPr>
        <w:t>15</w:t>
      </w:r>
    </w:p>
    <w:p w:rsidR="008B7ABD" w:rsidRDefault="00860052" w:rsidP="005E6EB3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fldChar w:fldCharType="end"/>
      </w:r>
    </w:p>
    <w:p w:rsidR="00782E5A" w:rsidRDefault="00782E5A" w:rsidP="005E6EB3">
      <w:pPr>
        <w:jc w:val="lowKashida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/>
          <w:sz w:val="24"/>
          <w:szCs w:val="24"/>
          <w:rtl/>
          <w:lang w:bidi="fa-IR"/>
        </w:rPr>
        <w:br w:type="page"/>
      </w:r>
    </w:p>
    <w:p w:rsidR="00782E5A" w:rsidRDefault="00CA5D5E" w:rsidP="009943DF">
      <w:pPr>
        <w:pStyle w:val="Heading1"/>
        <w:bidi/>
        <w:rPr>
          <w:rFonts w:cs="B Nazanin"/>
          <w:b/>
          <w:bCs/>
          <w:sz w:val="24"/>
          <w:szCs w:val="24"/>
          <w:rtl/>
          <w:lang w:bidi="fa-IR"/>
        </w:rPr>
      </w:pPr>
      <w:bookmarkStart w:id="1" w:name="_Toc11237785"/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تعاریف</w:t>
      </w:r>
      <w:bookmarkEnd w:id="1"/>
    </w:p>
    <w:p w:rsidR="00406F7C" w:rsidRPr="003F5787" w:rsidRDefault="00406F7C" w:rsidP="00406F7C">
      <w:pPr>
        <w:bidi/>
        <w:spacing w:after="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782E5A" w:rsidRDefault="00782E5A" w:rsidP="009943DF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دانشگاه: منظور دانشگاه فرهنگیان</w:t>
      </w:r>
      <w:r w:rsidR="009943DF">
        <w:rPr>
          <w:rFonts w:cs="B Nazanin" w:hint="cs"/>
          <w:sz w:val="24"/>
          <w:szCs w:val="24"/>
          <w:rtl/>
          <w:lang w:bidi="fa-IR"/>
        </w:rPr>
        <w:t xml:space="preserve"> تحت نظر</w:t>
      </w:r>
      <w:r>
        <w:rPr>
          <w:rFonts w:cs="B Nazanin" w:hint="cs"/>
          <w:sz w:val="24"/>
          <w:szCs w:val="24"/>
          <w:rtl/>
          <w:lang w:bidi="fa-IR"/>
        </w:rPr>
        <w:t xml:space="preserve"> وزارت علوم، تحقیقات و فناوری و </w:t>
      </w:r>
      <w:r w:rsidR="009943DF">
        <w:rPr>
          <w:rFonts w:cs="B Nazanin" w:hint="cs"/>
          <w:sz w:val="24"/>
          <w:szCs w:val="24"/>
          <w:rtl/>
          <w:lang w:bidi="fa-IR"/>
        </w:rPr>
        <w:t xml:space="preserve">وابسته به </w:t>
      </w:r>
      <w:r>
        <w:rPr>
          <w:rFonts w:cs="B Nazanin" w:hint="cs"/>
          <w:sz w:val="24"/>
          <w:szCs w:val="24"/>
          <w:rtl/>
          <w:lang w:bidi="fa-IR"/>
        </w:rPr>
        <w:t>وزارت آموزش و پرورش می</w:t>
      </w:r>
      <w:r w:rsidR="009943DF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باشد.</w:t>
      </w:r>
    </w:p>
    <w:p w:rsidR="009943DF" w:rsidRDefault="009943DF" w:rsidP="009943DF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406F7C">
        <w:rPr>
          <w:rFonts w:cs="B Nazanin" w:hint="cs"/>
          <w:sz w:val="24"/>
          <w:szCs w:val="24"/>
          <w:rtl/>
          <w:lang w:bidi="fa-IR"/>
        </w:rPr>
        <w:t>رابطین استانی:</w:t>
      </w:r>
      <w:r>
        <w:rPr>
          <w:rFonts w:cs="B Nazanin" w:hint="cs"/>
          <w:sz w:val="24"/>
          <w:szCs w:val="24"/>
          <w:rtl/>
          <w:lang w:bidi="fa-IR"/>
        </w:rPr>
        <w:t xml:space="preserve"> افراد تعیین شده برای انجام وظایف محوله و اهداف نظام</w:t>
      </w:r>
      <w:r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نامه که شرایط ایشان در این سند در بخش ساختار آورده شده است و با حکم رئیس انتخاب می</w:t>
      </w:r>
      <w:r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گردند.</w:t>
      </w:r>
    </w:p>
    <w:p w:rsidR="009943DF" w:rsidRDefault="009943DF" w:rsidP="009943DF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طرح 3131: منظور از این اختصار؛ طرح و اجزای و جوانب مرتبط با </w:t>
      </w:r>
      <w:r w:rsidRPr="009943DF">
        <w:rPr>
          <w:rFonts w:cs="B Nazanin"/>
          <w:sz w:val="24"/>
          <w:szCs w:val="24"/>
          <w:rtl/>
          <w:lang w:bidi="fa-IR"/>
        </w:rPr>
        <w:t>رابط</w:t>
      </w:r>
      <w:r w:rsidRPr="009943DF">
        <w:rPr>
          <w:rFonts w:cs="B Nazanin" w:hint="cs"/>
          <w:sz w:val="24"/>
          <w:szCs w:val="24"/>
          <w:rtl/>
          <w:lang w:bidi="fa-IR"/>
        </w:rPr>
        <w:t>ی</w:t>
      </w:r>
      <w:r w:rsidRPr="009943DF">
        <w:rPr>
          <w:rFonts w:cs="B Nazanin" w:hint="eastAsia"/>
          <w:sz w:val="24"/>
          <w:szCs w:val="24"/>
          <w:rtl/>
          <w:lang w:bidi="fa-IR"/>
        </w:rPr>
        <w:t>ن</w:t>
      </w:r>
      <w:r w:rsidRPr="009943DF">
        <w:rPr>
          <w:rFonts w:cs="B Nazanin"/>
          <w:sz w:val="24"/>
          <w:szCs w:val="24"/>
          <w:rtl/>
          <w:lang w:bidi="fa-IR"/>
        </w:rPr>
        <w:t xml:space="preserve"> استان</w:t>
      </w:r>
      <w:r w:rsidRPr="009943DF">
        <w:rPr>
          <w:rFonts w:cs="B Nazanin" w:hint="cs"/>
          <w:sz w:val="24"/>
          <w:szCs w:val="24"/>
          <w:rtl/>
          <w:lang w:bidi="fa-IR"/>
        </w:rPr>
        <w:t>ی</w:t>
      </w:r>
      <w:r w:rsidRPr="009943DF">
        <w:rPr>
          <w:rFonts w:cs="B Nazanin"/>
          <w:sz w:val="24"/>
          <w:szCs w:val="24"/>
          <w:rtl/>
          <w:lang w:bidi="fa-IR"/>
        </w:rPr>
        <w:t xml:space="preserve"> دانشگاه فرهنگ</w:t>
      </w:r>
      <w:r w:rsidRPr="009943DF">
        <w:rPr>
          <w:rFonts w:cs="B Nazanin" w:hint="cs"/>
          <w:sz w:val="24"/>
          <w:szCs w:val="24"/>
          <w:rtl/>
          <w:lang w:bidi="fa-IR"/>
        </w:rPr>
        <w:t>ی</w:t>
      </w:r>
      <w:r w:rsidRPr="009943DF">
        <w:rPr>
          <w:rFonts w:cs="B Nazanin" w:hint="eastAsia"/>
          <w:sz w:val="24"/>
          <w:szCs w:val="24"/>
          <w:rtl/>
          <w:lang w:bidi="fa-IR"/>
        </w:rPr>
        <w:t>ان</w:t>
      </w:r>
      <w:r>
        <w:rPr>
          <w:rFonts w:cs="B Nazanin" w:hint="cs"/>
          <w:sz w:val="24"/>
          <w:szCs w:val="24"/>
          <w:rtl/>
          <w:lang w:bidi="fa-IR"/>
        </w:rPr>
        <w:t xml:space="preserve"> می</w:t>
      </w:r>
      <w:r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باشد.</w:t>
      </w:r>
    </w:p>
    <w:p w:rsidR="009943DF" w:rsidRDefault="009943DF" w:rsidP="001B1415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دبیرخانه: منظور از دبیرخانه در این سند، دبیرخانه </w:t>
      </w:r>
      <w:r w:rsidRPr="009943DF">
        <w:rPr>
          <w:rFonts w:cs="B Nazanin"/>
          <w:sz w:val="24"/>
          <w:szCs w:val="24"/>
          <w:rtl/>
          <w:lang w:bidi="fa-IR"/>
        </w:rPr>
        <w:t>رابط</w:t>
      </w:r>
      <w:r w:rsidRPr="009943DF">
        <w:rPr>
          <w:rFonts w:cs="B Nazanin" w:hint="cs"/>
          <w:sz w:val="24"/>
          <w:szCs w:val="24"/>
          <w:rtl/>
          <w:lang w:bidi="fa-IR"/>
        </w:rPr>
        <w:t>ی</w:t>
      </w:r>
      <w:r w:rsidRPr="009943DF">
        <w:rPr>
          <w:rFonts w:cs="B Nazanin" w:hint="eastAsia"/>
          <w:sz w:val="24"/>
          <w:szCs w:val="24"/>
          <w:rtl/>
          <w:lang w:bidi="fa-IR"/>
        </w:rPr>
        <w:t>ن</w:t>
      </w:r>
      <w:r w:rsidRPr="009943DF">
        <w:rPr>
          <w:rFonts w:cs="B Nazanin"/>
          <w:sz w:val="24"/>
          <w:szCs w:val="24"/>
          <w:rtl/>
          <w:lang w:bidi="fa-IR"/>
        </w:rPr>
        <w:t xml:space="preserve"> استان</w:t>
      </w:r>
      <w:r w:rsidRPr="009943DF">
        <w:rPr>
          <w:rFonts w:cs="B Nazanin" w:hint="cs"/>
          <w:sz w:val="24"/>
          <w:szCs w:val="24"/>
          <w:rtl/>
          <w:lang w:bidi="fa-IR"/>
        </w:rPr>
        <w:t>ی</w:t>
      </w:r>
      <w:r w:rsidRPr="009943DF">
        <w:rPr>
          <w:rFonts w:cs="B Nazanin"/>
          <w:sz w:val="24"/>
          <w:szCs w:val="24"/>
          <w:rtl/>
          <w:lang w:bidi="fa-IR"/>
        </w:rPr>
        <w:t xml:space="preserve"> دانشگاه فرهنگ</w:t>
      </w:r>
      <w:r w:rsidRPr="009943DF">
        <w:rPr>
          <w:rFonts w:cs="B Nazanin" w:hint="cs"/>
          <w:sz w:val="24"/>
          <w:szCs w:val="24"/>
          <w:rtl/>
          <w:lang w:bidi="fa-IR"/>
        </w:rPr>
        <w:t>ی</w:t>
      </w:r>
      <w:r w:rsidRPr="009943DF">
        <w:rPr>
          <w:rFonts w:cs="B Nazanin" w:hint="eastAsia"/>
          <w:sz w:val="24"/>
          <w:szCs w:val="24"/>
          <w:rtl/>
          <w:lang w:bidi="fa-IR"/>
        </w:rPr>
        <w:t>ان</w:t>
      </w:r>
      <w:r>
        <w:rPr>
          <w:rFonts w:cs="B Nazanin" w:hint="cs"/>
          <w:sz w:val="24"/>
          <w:szCs w:val="24"/>
          <w:rtl/>
          <w:lang w:bidi="fa-IR"/>
        </w:rPr>
        <w:t xml:space="preserve"> می</w:t>
      </w:r>
      <w:r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باشد که ریاست دبیرخانه و راهبری آن با ریاست دانشگاه بوده که به اختصار؛ ر</w:t>
      </w:r>
      <w:r w:rsidR="001B1415">
        <w:rPr>
          <w:rFonts w:cs="B Nazanin" w:hint="cs"/>
          <w:sz w:val="24"/>
          <w:szCs w:val="24"/>
          <w:rtl/>
          <w:lang w:bidi="fa-IR"/>
        </w:rPr>
        <w:t>ئ</w:t>
      </w:r>
      <w:r>
        <w:rPr>
          <w:rFonts w:cs="B Nazanin" w:hint="cs"/>
          <w:sz w:val="24"/>
          <w:szCs w:val="24"/>
          <w:rtl/>
          <w:lang w:bidi="fa-IR"/>
        </w:rPr>
        <w:t>یس خوانده می</w:t>
      </w:r>
      <w:r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شود.</w:t>
      </w:r>
    </w:p>
    <w:p w:rsidR="00782E5A" w:rsidRDefault="00782E5A" w:rsidP="00406F7C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406F7C">
        <w:rPr>
          <w:rFonts w:cs="B Nazanin" w:hint="cs"/>
          <w:sz w:val="24"/>
          <w:szCs w:val="24"/>
          <w:rtl/>
          <w:lang w:bidi="fa-IR"/>
        </w:rPr>
        <w:t>فرآیند بازنگری:</w:t>
      </w:r>
      <w:r w:rsidRPr="003F578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منظور فرآیندی که به موجب آن پیشنهاد و تغییر یا اصلاح نظامنامه حاضر از طرف دبیرخانه به ریاست تسلیم شده یا کارگروه خاصی از طرف دبیرخانه ملزم به بازنگری موارد پیشنهادی می شوند.</w:t>
      </w:r>
    </w:p>
    <w:p w:rsidR="00782E5A" w:rsidRDefault="00782E5A" w:rsidP="009943DF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</w:p>
    <w:p w:rsidR="00782E5A" w:rsidRDefault="00782E5A" w:rsidP="005E6EB3">
      <w:pPr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:rsidR="009943DF" w:rsidRDefault="009943DF" w:rsidP="009943DF">
      <w:pPr>
        <w:pStyle w:val="Heading1"/>
        <w:bidi/>
        <w:rPr>
          <w:rFonts w:cs="B Nazanin"/>
          <w:b/>
          <w:bCs/>
          <w:sz w:val="24"/>
          <w:szCs w:val="24"/>
          <w:rtl/>
          <w:lang w:bidi="fa-IR"/>
        </w:rPr>
      </w:pPr>
      <w:bookmarkStart w:id="2" w:name="_Toc11237786"/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مقدمه</w:t>
      </w:r>
      <w:bookmarkEnd w:id="2"/>
    </w:p>
    <w:p w:rsidR="002F62CD" w:rsidRDefault="002F62CD" w:rsidP="00083079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رسالت دانشگاه فرهنگیان، تامین، تربیت و توانمندسازی منابع و سرمایه انسانی</w:t>
      </w:r>
      <w:r w:rsidR="004B5076">
        <w:rPr>
          <w:rFonts w:cs="B Nazanin" w:hint="cs"/>
          <w:sz w:val="24"/>
          <w:szCs w:val="24"/>
          <w:rtl/>
          <w:lang w:bidi="fa-IR"/>
        </w:rPr>
        <w:t>مورد نیاز کشور بالاخص وزارت آموزش و پرورش می باشد که با گستره جغرافیایی در سطح تمامی استانهای کشور نسبت به این ماموریت ملی انجام وظیفه می نماید.</w:t>
      </w:r>
      <w:r w:rsidR="00AD34EB">
        <w:rPr>
          <w:rFonts w:cs="B Nazanin" w:hint="cs"/>
          <w:sz w:val="24"/>
          <w:szCs w:val="24"/>
          <w:rtl/>
          <w:lang w:bidi="fa-IR"/>
        </w:rPr>
        <w:t xml:space="preserve"> از این رو شناخت دقیق نقاط قوت و ضعف همچنین فرصت ها و چالشهای دانشگاه در راستای حداکثر سازی بهره مندی از ظرفیتها و تعالی درونی و ارتقای هماهنگی و ارتباط اثربخش با ذی</w:t>
      </w:r>
      <w:r w:rsidR="00083079">
        <w:rPr>
          <w:rFonts w:cs="Calibri"/>
          <w:sz w:val="24"/>
          <w:szCs w:val="24"/>
          <w:cs/>
          <w:lang w:bidi="fa-IR"/>
        </w:rPr>
        <w:t>‎</w:t>
      </w:r>
      <w:r w:rsidR="00AD34EB">
        <w:rPr>
          <w:rFonts w:cs="B Nazanin" w:hint="cs"/>
          <w:sz w:val="24"/>
          <w:szCs w:val="24"/>
          <w:rtl/>
          <w:lang w:bidi="fa-IR"/>
        </w:rPr>
        <w:t>نفعان و نهادهای برون سازمانی با محوریت اسناد بالادستی و ماموریتهای دانشگاه</w:t>
      </w:r>
      <w:r w:rsidR="00083079">
        <w:rPr>
          <w:rFonts w:cs="B Nazanin" w:hint="cs"/>
          <w:sz w:val="24"/>
          <w:szCs w:val="24"/>
          <w:rtl/>
          <w:lang w:bidi="fa-IR"/>
        </w:rPr>
        <w:t>، مطمح نظر طرح حاضر می</w:t>
      </w:r>
      <w:r w:rsidR="00083079">
        <w:rPr>
          <w:rFonts w:cs="Calibri"/>
          <w:sz w:val="24"/>
          <w:szCs w:val="24"/>
          <w:cs/>
          <w:lang w:bidi="fa-IR"/>
        </w:rPr>
        <w:t>‎</w:t>
      </w:r>
      <w:r w:rsidR="00083079">
        <w:rPr>
          <w:rFonts w:cs="B Nazanin" w:hint="cs"/>
          <w:sz w:val="24"/>
          <w:szCs w:val="24"/>
          <w:rtl/>
          <w:lang w:bidi="fa-IR"/>
        </w:rPr>
        <w:t>باشد.</w:t>
      </w:r>
    </w:p>
    <w:p w:rsidR="00782E5A" w:rsidRPr="003F5787" w:rsidRDefault="0013119E" w:rsidP="009943DF">
      <w:pPr>
        <w:pStyle w:val="Heading1"/>
        <w:bidi/>
        <w:rPr>
          <w:rFonts w:cs="B Nazanin"/>
          <w:b/>
          <w:bCs/>
          <w:sz w:val="24"/>
          <w:szCs w:val="24"/>
          <w:rtl/>
          <w:lang w:bidi="fa-IR"/>
        </w:rPr>
      </w:pPr>
      <w:bookmarkStart w:id="3" w:name="_Toc11237787"/>
      <w:r>
        <w:rPr>
          <w:rFonts w:cs="B Nazanin" w:hint="cs"/>
          <w:b/>
          <w:bCs/>
          <w:sz w:val="24"/>
          <w:szCs w:val="24"/>
          <w:rtl/>
          <w:lang w:bidi="fa-IR"/>
        </w:rPr>
        <w:t>ماموریت</w:t>
      </w:r>
      <w:bookmarkEnd w:id="3"/>
    </w:p>
    <w:p w:rsidR="00782E5A" w:rsidRDefault="00782E5A" w:rsidP="00E17D1D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ماموریت </w:t>
      </w:r>
      <w:r w:rsidR="003B45AC">
        <w:rPr>
          <w:rFonts w:cs="B Nazanin" w:hint="cs"/>
          <w:sz w:val="24"/>
          <w:szCs w:val="24"/>
          <w:rtl/>
          <w:lang w:bidi="fa-IR"/>
        </w:rPr>
        <w:t xml:space="preserve">اصلی طرح را می توان؛ </w:t>
      </w:r>
      <w:r w:rsidR="003008BA">
        <w:rPr>
          <w:rFonts w:cs="B Nazanin" w:hint="cs"/>
          <w:sz w:val="24"/>
          <w:szCs w:val="24"/>
          <w:rtl/>
          <w:lang w:bidi="fa-IR"/>
        </w:rPr>
        <w:t>ایجاد بستر تعاملی، ارتباطاتی، اطلاعاتی</w:t>
      </w:r>
      <w:r w:rsidR="0028577F">
        <w:rPr>
          <w:rFonts w:cs="B Nazanin" w:hint="cs"/>
          <w:sz w:val="24"/>
          <w:szCs w:val="24"/>
          <w:rtl/>
          <w:lang w:bidi="fa-IR"/>
        </w:rPr>
        <w:t xml:space="preserve">، عملیاتی و توانمندسازی مبتنی بر بهره مندی حد اکثری از ظرفیتهای درون و برون دانشگاهی به منظور تسهیل فرایند تصمیم گیری، دستیابی به اهداف و ماموریتها همچنین تعالی همه جانبه کمی و کیفی دانشگا می باشد که در قالی محورهای ادامه، قابل طرح و توصیف </w:t>
      </w:r>
      <w:r w:rsidR="00E17D1D">
        <w:rPr>
          <w:rFonts w:cs="B Nazanin" w:hint="cs"/>
          <w:sz w:val="24"/>
          <w:szCs w:val="24"/>
          <w:rtl/>
          <w:lang w:bidi="fa-IR"/>
        </w:rPr>
        <w:t>است.</w:t>
      </w:r>
    </w:p>
    <w:p w:rsidR="00782E5A" w:rsidRDefault="00782E5A" w:rsidP="00EF69B8">
      <w:pPr>
        <w:pStyle w:val="ListParagraph"/>
        <w:numPr>
          <w:ilvl w:val="0"/>
          <w:numId w:val="6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تسهیل و </w:t>
      </w:r>
      <w:r w:rsidR="00EF69B8">
        <w:rPr>
          <w:rFonts w:cs="B Nazanin" w:hint="cs"/>
          <w:sz w:val="24"/>
          <w:szCs w:val="24"/>
          <w:rtl/>
          <w:lang w:bidi="fa-IR"/>
        </w:rPr>
        <w:t xml:space="preserve">هدایت ارتباطات، تعاملات در قالب اثربخش </w:t>
      </w:r>
      <w:r w:rsidR="00463035">
        <w:rPr>
          <w:rFonts w:cs="B Nazanin" w:hint="cs"/>
          <w:sz w:val="24"/>
          <w:szCs w:val="24"/>
          <w:rtl/>
          <w:lang w:bidi="fa-IR"/>
        </w:rPr>
        <w:t>با رئیس</w:t>
      </w:r>
      <w:r w:rsidR="00254A42">
        <w:rPr>
          <w:rFonts w:cs="B Nazanin" w:hint="cs"/>
          <w:sz w:val="24"/>
          <w:szCs w:val="24"/>
          <w:rtl/>
          <w:lang w:bidi="fa-IR"/>
        </w:rPr>
        <w:t>،</w:t>
      </w:r>
    </w:p>
    <w:p w:rsidR="00463035" w:rsidRDefault="00463035" w:rsidP="00254A42">
      <w:pPr>
        <w:pStyle w:val="ListParagraph"/>
        <w:numPr>
          <w:ilvl w:val="0"/>
          <w:numId w:val="6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ارایه پیشنهادات و مشاوره مناسب به ریاست دانشگاه بر اساس نگا</w:t>
      </w:r>
      <w:r w:rsidR="00254A42">
        <w:rPr>
          <w:rFonts w:cs="B Nazanin" w:hint="cs"/>
          <w:sz w:val="24"/>
          <w:szCs w:val="24"/>
          <w:rtl/>
          <w:lang w:bidi="fa-IR"/>
        </w:rPr>
        <w:t>ه سیستمی و تحلیلگرانه و مستندات،</w:t>
      </w:r>
    </w:p>
    <w:p w:rsidR="00463035" w:rsidRDefault="00463035" w:rsidP="00254A42">
      <w:pPr>
        <w:pStyle w:val="ListParagraph"/>
        <w:numPr>
          <w:ilvl w:val="0"/>
          <w:numId w:val="6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کمک به فرآیند تصمیم</w:t>
      </w:r>
      <w:r w:rsidR="00254A42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گیری و ارتقاء عملکرد د</w:t>
      </w:r>
      <w:r w:rsidR="00254A42">
        <w:rPr>
          <w:rFonts w:cs="B Nazanin" w:hint="cs"/>
          <w:sz w:val="24"/>
          <w:szCs w:val="24"/>
          <w:rtl/>
          <w:lang w:bidi="fa-IR"/>
        </w:rPr>
        <w:t>انشگاه</w:t>
      </w:r>
      <w:r>
        <w:rPr>
          <w:rFonts w:cs="B Nazanin" w:hint="cs"/>
          <w:sz w:val="24"/>
          <w:szCs w:val="24"/>
          <w:rtl/>
          <w:lang w:bidi="fa-IR"/>
        </w:rPr>
        <w:t xml:space="preserve"> همچنین پیشگیری از تهدیدات و بهره</w:t>
      </w:r>
      <w:r w:rsidR="00254A42">
        <w:rPr>
          <w:rFonts w:cs="Calibri"/>
          <w:sz w:val="24"/>
          <w:szCs w:val="24"/>
          <w:cs/>
          <w:lang w:bidi="fa-IR"/>
        </w:rPr>
        <w:t>‎‎</w:t>
      </w:r>
      <w:r>
        <w:rPr>
          <w:rFonts w:cs="B Nazanin" w:hint="cs"/>
          <w:sz w:val="24"/>
          <w:szCs w:val="24"/>
          <w:rtl/>
          <w:lang w:bidi="fa-IR"/>
        </w:rPr>
        <w:t>مندی از فرصت ها و ارتقاء توان</w:t>
      </w:r>
      <w:r w:rsidR="00254A42">
        <w:rPr>
          <w:rFonts w:cs="B Nazanin" w:hint="cs"/>
          <w:sz w:val="24"/>
          <w:szCs w:val="24"/>
          <w:rtl/>
          <w:lang w:bidi="fa-IR"/>
        </w:rPr>
        <w:t xml:space="preserve"> و کیفیت و کمیت اقدامات دانشگاه،</w:t>
      </w:r>
    </w:p>
    <w:p w:rsidR="00463035" w:rsidRDefault="00463035" w:rsidP="00DA5610">
      <w:pPr>
        <w:pStyle w:val="ListParagraph"/>
        <w:numPr>
          <w:ilvl w:val="0"/>
          <w:numId w:val="6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همسو سازی نهادها، سازمان ها، افراد و ... خارج از دانشگاه با اهداف و سیاست</w:t>
      </w:r>
      <w:r w:rsidR="00234C04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های دانشگاه و افزایش توان تعاملی با خارج از دانشگاه و نهادهای ذی</w:t>
      </w:r>
      <w:r w:rsidR="00234C04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ربط</w:t>
      </w:r>
      <w:r w:rsidR="00234C04"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463035" w:rsidRDefault="00463035" w:rsidP="00793551">
      <w:pPr>
        <w:pStyle w:val="ListParagraph"/>
        <w:numPr>
          <w:ilvl w:val="0"/>
          <w:numId w:val="6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بسترسازی به منظور استفاده حداکثری از توان و منابع فراسازمانی در استان ها و کشور و ایجاد فضای تعاملی مناسب در حوزه اجرایی و ع</w:t>
      </w:r>
      <w:r w:rsidR="00DA5610">
        <w:rPr>
          <w:rFonts w:cs="B Nazanin" w:hint="cs"/>
          <w:sz w:val="24"/>
          <w:szCs w:val="24"/>
          <w:rtl/>
          <w:lang w:bidi="fa-IR"/>
        </w:rPr>
        <w:t>لم</w:t>
      </w:r>
      <w:r>
        <w:rPr>
          <w:rFonts w:cs="B Nazanin" w:hint="cs"/>
          <w:sz w:val="24"/>
          <w:szCs w:val="24"/>
          <w:rtl/>
          <w:lang w:bidi="fa-IR"/>
        </w:rPr>
        <w:t>ی</w:t>
      </w:r>
      <w:r w:rsidR="00DA5610">
        <w:rPr>
          <w:rFonts w:cs="B Nazanin" w:hint="cs"/>
          <w:sz w:val="24"/>
          <w:szCs w:val="24"/>
          <w:rtl/>
          <w:lang w:bidi="fa-IR"/>
        </w:rPr>
        <w:t>،</w:t>
      </w:r>
    </w:p>
    <w:p w:rsidR="00463035" w:rsidRDefault="00463035" w:rsidP="00793551">
      <w:pPr>
        <w:pStyle w:val="ListParagraph"/>
        <w:numPr>
          <w:ilvl w:val="0"/>
          <w:numId w:val="6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 w:rsidRPr="00463035">
        <w:rPr>
          <w:rFonts w:cs="B Nazanin" w:hint="cs"/>
          <w:sz w:val="24"/>
          <w:szCs w:val="24"/>
          <w:rtl/>
          <w:lang w:bidi="fa-IR"/>
        </w:rPr>
        <w:t>نظام</w:t>
      </w:r>
      <w:r w:rsidR="00793551">
        <w:rPr>
          <w:rFonts w:cs="Calibri"/>
          <w:sz w:val="24"/>
          <w:szCs w:val="24"/>
          <w:cs/>
          <w:lang w:bidi="fa-IR"/>
        </w:rPr>
        <w:t>‎</w:t>
      </w:r>
      <w:r w:rsidRPr="00463035">
        <w:rPr>
          <w:rFonts w:cs="B Nazanin" w:hint="cs"/>
          <w:sz w:val="24"/>
          <w:szCs w:val="24"/>
          <w:rtl/>
          <w:lang w:bidi="fa-IR"/>
        </w:rPr>
        <w:t>مند کردن ساختار اصلاحی و پیشنهادات در دانشگاه و زمینه</w:t>
      </w:r>
      <w:r w:rsidR="00793551">
        <w:rPr>
          <w:rFonts w:cs="Calibri"/>
          <w:sz w:val="24"/>
          <w:szCs w:val="24"/>
          <w:cs/>
          <w:lang w:bidi="fa-IR"/>
        </w:rPr>
        <w:t>‎</w:t>
      </w:r>
      <w:r w:rsidRPr="00463035">
        <w:rPr>
          <w:rFonts w:cs="B Nazanin" w:hint="cs"/>
          <w:sz w:val="24"/>
          <w:szCs w:val="24"/>
          <w:rtl/>
          <w:lang w:bidi="fa-IR"/>
        </w:rPr>
        <w:t>سازی ایجاد دانشگاه "همه مسئول" با رویکرد ارتقاء ساختار، عملکرد، منابع، فرآیند و ....</w:t>
      </w:r>
    </w:p>
    <w:p w:rsidR="00463035" w:rsidRDefault="00463035" w:rsidP="00D22E4C">
      <w:pPr>
        <w:pStyle w:val="ListParagraph"/>
        <w:numPr>
          <w:ilvl w:val="0"/>
          <w:numId w:val="6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افزایش آگاهی و اطلاع</w:t>
      </w:r>
      <w:r w:rsidR="00D22E4C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رسانی و فرهنگ</w:t>
      </w:r>
      <w:r w:rsidR="00D22E4C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سازی در پردیس</w:t>
      </w:r>
      <w:r w:rsidR="00D22E4C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ها</w:t>
      </w:r>
      <w:r w:rsidR="00D22E4C"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 w:hint="cs"/>
          <w:sz w:val="24"/>
          <w:szCs w:val="24"/>
          <w:rtl/>
          <w:lang w:bidi="fa-IR"/>
        </w:rPr>
        <w:t xml:space="preserve"> مراکز</w:t>
      </w:r>
      <w:r w:rsidR="00D22E4C">
        <w:rPr>
          <w:rFonts w:cs="B Nazanin" w:hint="cs"/>
          <w:sz w:val="24"/>
          <w:szCs w:val="24"/>
          <w:rtl/>
          <w:lang w:bidi="fa-IR"/>
        </w:rPr>
        <w:t xml:space="preserve"> و واحدهای دانشگاه</w:t>
      </w:r>
      <w:r>
        <w:rPr>
          <w:rFonts w:cs="B Nazanin" w:hint="cs"/>
          <w:sz w:val="24"/>
          <w:szCs w:val="24"/>
          <w:rtl/>
          <w:lang w:bidi="fa-IR"/>
        </w:rPr>
        <w:t xml:space="preserve"> درخصوص مسایل موجود </w:t>
      </w:r>
      <w:r w:rsidR="00D22E4C">
        <w:rPr>
          <w:rFonts w:cs="B Nazanin" w:hint="cs"/>
          <w:sz w:val="24"/>
          <w:szCs w:val="24"/>
          <w:rtl/>
          <w:lang w:bidi="fa-IR"/>
        </w:rPr>
        <w:t>و رویکرد های فعلی و آتی دانشگاه،</w:t>
      </w:r>
    </w:p>
    <w:p w:rsidR="001B5E90" w:rsidRDefault="00463035" w:rsidP="00E87105">
      <w:pPr>
        <w:pStyle w:val="ListParagraph"/>
        <w:numPr>
          <w:ilvl w:val="0"/>
          <w:numId w:val="6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تحلیل ظرفیت ها (نقاط ضعف </w:t>
      </w:r>
      <w:r w:rsidR="001B5E90">
        <w:rPr>
          <w:rFonts w:cs="B Nazanin" w:hint="cs"/>
          <w:sz w:val="24"/>
          <w:szCs w:val="24"/>
          <w:rtl/>
          <w:lang w:bidi="fa-IR"/>
        </w:rPr>
        <w:t>و قوت) در درون دانشگاه و استان</w:t>
      </w:r>
      <w:r w:rsidR="00D22E4C">
        <w:rPr>
          <w:rFonts w:cs="Calibri"/>
          <w:sz w:val="24"/>
          <w:szCs w:val="24"/>
          <w:cs/>
          <w:lang w:bidi="fa-IR"/>
        </w:rPr>
        <w:t>‎</w:t>
      </w:r>
      <w:r w:rsidR="00D22E4C">
        <w:rPr>
          <w:rFonts w:cs="B Nazanin" w:hint="cs"/>
          <w:sz w:val="24"/>
          <w:szCs w:val="24"/>
          <w:rtl/>
          <w:lang w:bidi="fa-IR"/>
        </w:rPr>
        <w:t>ها</w:t>
      </w:r>
      <w:r w:rsidR="001B5E90">
        <w:rPr>
          <w:rFonts w:cs="B Nazanin" w:hint="cs"/>
          <w:sz w:val="24"/>
          <w:szCs w:val="24"/>
          <w:rtl/>
          <w:lang w:bidi="fa-IR"/>
        </w:rPr>
        <w:t xml:space="preserve"> همچنین فرصتها و تهدیدها در بیرون سازمان به منظور</w:t>
      </w:r>
      <w:r w:rsidR="00D22E4C">
        <w:rPr>
          <w:rFonts w:cs="B Nazanin" w:hint="cs"/>
          <w:sz w:val="24"/>
          <w:szCs w:val="24"/>
          <w:rtl/>
          <w:lang w:bidi="fa-IR"/>
        </w:rPr>
        <w:t xml:space="preserve"> تطابق و ارتقاء تصمیم</w:t>
      </w:r>
      <w:r w:rsidR="00D22E4C">
        <w:rPr>
          <w:rFonts w:cs="Calibri"/>
          <w:sz w:val="24"/>
          <w:szCs w:val="24"/>
          <w:cs/>
          <w:lang w:bidi="fa-IR"/>
        </w:rPr>
        <w:t>‎</w:t>
      </w:r>
      <w:r w:rsidR="00D22E4C">
        <w:rPr>
          <w:rFonts w:cs="B Nazanin" w:hint="cs"/>
          <w:sz w:val="24"/>
          <w:szCs w:val="24"/>
          <w:rtl/>
          <w:lang w:bidi="fa-IR"/>
        </w:rPr>
        <w:t>گیری و عملکرد،</w:t>
      </w:r>
    </w:p>
    <w:p w:rsidR="00463035" w:rsidRPr="003F5787" w:rsidRDefault="001B5E90" w:rsidP="003E63FC">
      <w:pPr>
        <w:pStyle w:val="Heading1"/>
        <w:bidi/>
        <w:rPr>
          <w:rFonts w:cs="B Nazanin"/>
          <w:b/>
          <w:bCs/>
          <w:sz w:val="24"/>
          <w:szCs w:val="24"/>
          <w:lang w:bidi="fa-IR"/>
        </w:rPr>
      </w:pPr>
      <w:bookmarkStart w:id="4" w:name="_Toc11237788"/>
      <w:r w:rsidRPr="003F5787">
        <w:rPr>
          <w:rFonts w:cs="B Nazanin" w:hint="cs"/>
          <w:b/>
          <w:bCs/>
          <w:sz w:val="24"/>
          <w:szCs w:val="24"/>
          <w:rtl/>
          <w:lang w:bidi="fa-IR"/>
        </w:rPr>
        <w:t>ساختار</w:t>
      </w:r>
      <w:bookmarkEnd w:id="4"/>
    </w:p>
    <w:p w:rsidR="001B5E90" w:rsidRDefault="001B5E90" w:rsidP="001D6B86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1B5E90">
        <w:rPr>
          <w:rFonts w:cs="B Nazanin" w:hint="cs"/>
          <w:sz w:val="24"/>
          <w:szCs w:val="24"/>
          <w:rtl/>
          <w:lang w:bidi="fa-IR"/>
        </w:rPr>
        <w:t>ارکا</w:t>
      </w:r>
      <w:r w:rsidR="0071443A">
        <w:rPr>
          <w:rFonts w:cs="B Nazanin" w:hint="cs"/>
          <w:sz w:val="24"/>
          <w:szCs w:val="24"/>
          <w:rtl/>
          <w:lang w:bidi="fa-IR"/>
        </w:rPr>
        <w:t>ن فعالیت "</w:t>
      </w:r>
      <w:r w:rsidRPr="001B5E90">
        <w:rPr>
          <w:rFonts w:cs="B Nazanin" w:hint="cs"/>
          <w:sz w:val="24"/>
          <w:szCs w:val="24"/>
          <w:rtl/>
          <w:lang w:bidi="fa-IR"/>
        </w:rPr>
        <w:t>رابطین استانی" دانشگاه فرهنگیان با سازمان مرکزی در قالب دبیرخانه</w:t>
      </w:r>
      <w:r w:rsidR="006560E4">
        <w:rPr>
          <w:rFonts w:cs="B Nazanin" w:hint="cs"/>
          <w:sz w:val="24"/>
          <w:szCs w:val="24"/>
          <w:rtl/>
          <w:lang w:bidi="fa-IR"/>
        </w:rPr>
        <w:t xml:space="preserve"> متمرکز</w:t>
      </w:r>
      <w:r w:rsidRPr="001B5E90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6560E4">
        <w:rPr>
          <w:rFonts w:cs="Calibri"/>
          <w:sz w:val="24"/>
          <w:szCs w:val="24"/>
          <w:cs/>
          <w:lang w:bidi="fa-IR"/>
        </w:rPr>
        <w:t>‎</w:t>
      </w:r>
      <w:r w:rsidRPr="001B5E90">
        <w:rPr>
          <w:rFonts w:cs="B Nazanin" w:hint="cs"/>
          <w:sz w:val="24"/>
          <w:szCs w:val="24"/>
          <w:rtl/>
          <w:lang w:bidi="fa-IR"/>
        </w:rPr>
        <w:t xml:space="preserve">باشد که ساختار آن به شرح </w:t>
      </w:r>
      <w:r w:rsidR="001D6B86">
        <w:rPr>
          <w:rFonts w:cs="B Nazanin" w:hint="cs"/>
          <w:sz w:val="24"/>
          <w:szCs w:val="24"/>
          <w:rtl/>
          <w:lang w:bidi="fa-IR"/>
        </w:rPr>
        <w:t>ادامه</w:t>
      </w:r>
      <w:r w:rsidRPr="001B5E90">
        <w:rPr>
          <w:rFonts w:cs="B Nazanin" w:hint="cs"/>
          <w:sz w:val="24"/>
          <w:szCs w:val="24"/>
          <w:rtl/>
          <w:lang w:bidi="fa-IR"/>
        </w:rPr>
        <w:t xml:space="preserve"> </w:t>
      </w:r>
      <w:r w:rsidR="006560E4">
        <w:rPr>
          <w:rFonts w:cs="B Nazanin" w:hint="cs"/>
          <w:sz w:val="24"/>
          <w:szCs w:val="24"/>
          <w:rtl/>
          <w:lang w:bidi="fa-IR"/>
        </w:rPr>
        <w:t>است</w:t>
      </w:r>
      <w:r w:rsidRPr="001B5E90">
        <w:rPr>
          <w:rFonts w:cs="B Nazanin" w:hint="cs"/>
          <w:sz w:val="24"/>
          <w:szCs w:val="24"/>
          <w:rtl/>
          <w:lang w:bidi="fa-IR"/>
        </w:rPr>
        <w:t>:</w:t>
      </w:r>
    </w:p>
    <w:p w:rsidR="00C25635" w:rsidRPr="00C25635" w:rsidRDefault="00C25635" w:rsidP="00235A39">
      <w:pPr>
        <w:pStyle w:val="ListParagraph"/>
        <w:numPr>
          <w:ilvl w:val="0"/>
          <w:numId w:val="6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 w:rsidRPr="00235A39">
        <w:rPr>
          <w:rFonts w:cs="B Nazanin" w:hint="cs"/>
          <w:b/>
          <w:bCs/>
          <w:sz w:val="24"/>
          <w:szCs w:val="24"/>
          <w:rtl/>
          <w:lang w:bidi="fa-IR"/>
        </w:rPr>
        <w:t>اعضا</w:t>
      </w:r>
      <w:r w:rsidR="00235A39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C25635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با توجه به شرح وظایف ستادی و اجرایی، اعضای دبیرخانه به شرح ادامه می باشند:</w:t>
      </w:r>
    </w:p>
    <w:p w:rsidR="001B5E90" w:rsidRDefault="00F84138" w:rsidP="005E6EB3">
      <w:pPr>
        <w:pStyle w:val="ListParagraph"/>
        <w:bidi/>
        <w:spacing w:after="0"/>
        <w:ind w:left="0"/>
        <w:jc w:val="lowKashida"/>
        <w:rPr>
          <w:rFonts w:cs="B Nazanin"/>
          <w:sz w:val="24"/>
          <w:szCs w:val="24"/>
          <w:lang w:bidi="fa-IR"/>
        </w:rPr>
      </w:pPr>
      <w:r w:rsidRPr="00235A39">
        <w:rPr>
          <w:rFonts w:cs="B Nazanin" w:hint="cs"/>
          <w:b/>
          <w:bCs/>
          <w:sz w:val="20"/>
          <w:szCs w:val="20"/>
          <w:rtl/>
          <w:lang w:bidi="fa-IR"/>
        </w:rPr>
        <w:t>رئیس</w:t>
      </w:r>
      <w:r w:rsidR="00C36C82" w:rsidRPr="00235A39">
        <w:rPr>
          <w:rFonts w:cs="B Nazanin" w:hint="cs"/>
          <w:b/>
          <w:bCs/>
          <w:sz w:val="20"/>
          <w:szCs w:val="20"/>
          <w:rtl/>
          <w:lang w:bidi="fa-IR"/>
        </w:rPr>
        <w:t>:</w:t>
      </w:r>
      <w:r w:rsidR="00C36C82" w:rsidRPr="00235A39">
        <w:rPr>
          <w:rFonts w:cs="B Nazanin" w:hint="cs"/>
          <w:rtl/>
          <w:lang w:bidi="fa-IR"/>
        </w:rPr>
        <w:t xml:space="preserve"> </w:t>
      </w:r>
      <w:r w:rsidR="00C36C82">
        <w:rPr>
          <w:rFonts w:cs="B Nazanin" w:hint="cs"/>
          <w:sz w:val="24"/>
          <w:szCs w:val="24"/>
          <w:rtl/>
          <w:lang w:bidi="fa-IR"/>
        </w:rPr>
        <w:t>رئیس دانشگاه رئیس دبیرخانه می باشد که حسب مورد می تواند نماینده وی که از سوی ایشان معرفی می شود باشد.</w:t>
      </w:r>
    </w:p>
    <w:p w:rsidR="00C36C82" w:rsidRDefault="00C36C82" w:rsidP="00DF2443">
      <w:pPr>
        <w:pStyle w:val="ListParagraph"/>
        <w:bidi/>
        <w:spacing w:after="0"/>
        <w:ind w:left="0"/>
        <w:jc w:val="lowKashida"/>
        <w:rPr>
          <w:rFonts w:cs="B Nazanin"/>
          <w:sz w:val="24"/>
          <w:szCs w:val="24"/>
          <w:lang w:bidi="fa-IR"/>
        </w:rPr>
      </w:pPr>
      <w:r w:rsidRPr="00235A39">
        <w:rPr>
          <w:rFonts w:cs="B Nazanin" w:hint="cs"/>
          <w:b/>
          <w:bCs/>
          <w:sz w:val="20"/>
          <w:szCs w:val="20"/>
          <w:rtl/>
          <w:lang w:bidi="fa-IR"/>
        </w:rPr>
        <w:t>دبیر: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5261FE">
        <w:rPr>
          <w:rFonts w:cs="B Nazanin" w:hint="cs"/>
          <w:sz w:val="24"/>
          <w:szCs w:val="24"/>
          <w:rtl/>
          <w:lang w:bidi="fa-IR"/>
        </w:rPr>
        <w:t>مسئولیت اجرایی دبیرخانه بر عهده دبیر می</w:t>
      </w:r>
      <w:r w:rsidR="00DF2443">
        <w:rPr>
          <w:rFonts w:cs="Calibri"/>
          <w:sz w:val="24"/>
          <w:szCs w:val="24"/>
          <w:cs/>
          <w:lang w:bidi="fa-IR"/>
        </w:rPr>
        <w:t>‎</w:t>
      </w:r>
      <w:r w:rsidR="005261FE">
        <w:rPr>
          <w:rFonts w:cs="B Nazanin" w:hint="cs"/>
          <w:sz w:val="24"/>
          <w:szCs w:val="24"/>
          <w:rtl/>
          <w:lang w:bidi="fa-IR"/>
        </w:rPr>
        <w:t xml:space="preserve">باشد که با حکم رئیس برای مدت </w:t>
      </w:r>
      <w:r w:rsidR="00DF2443">
        <w:rPr>
          <w:rFonts w:cs="B Nazanin" w:hint="cs"/>
          <w:sz w:val="24"/>
          <w:szCs w:val="24"/>
          <w:rtl/>
          <w:lang w:bidi="fa-IR"/>
        </w:rPr>
        <w:t>دو</w:t>
      </w:r>
      <w:r w:rsidR="005261FE">
        <w:rPr>
          <w:rFonts w:cs="B Nazanin" w:hint="cs"/>
          <w:sz w:val="24"/>
          <w:szCs w:val="24"/>
          <w:rtl/>
          <w:lang w:bidi="fa-IR"/>
        </w:rPr>
        <w:t xml:space="preserve"> سال مشخص می</w:t>
      </w:r>
      <w:r w:rsidR="00DF2443">
        <w:rPr>
          <w:rFonts w:cs="Calibri"/>
          <w:sz w:val="24"/>
          <w:szCs w:val="24"/>
          <w:cs/>
          <w:lang w:bidi="fa-IR"/>
        </w:rPr>
        <w:t>‎</w:t>
      </w:r>
      <w:r w:rsidR="005261FE">
        <w:rPr>
          <w:rFonts w:cs="B Nazanin" w:hint="cs"/>
          <w:sz w:val="24"/>
          <w:szCs w:val="24"/>
          <w:rtl/>
          <w:lang w:bidi="fa-IR"/>
        </w:rPr>
        <w:t>شود.</w:t>
      </w:r>
    </w:p>
    <w:p w:rsidR="005261FE" w:rsidRDefault="005261FE" w:rsidP="00DF2443">
      <w:pPr>
        <w:pStyle w:val="ListParagraph"/>
        <w:bidi/>
        <w:spacing w:after="0"/>
        <w:ind w:left="0"/>
        <w:jc w:val="lowKashida"/>
        <w:rPr>
          <w:rFonts w:cs="B Nazanin"/>
          <w:sz w:val="24"/>
          <w:szCs w:val="24"/>
          <w:rtl/>
          <w:lang w:bidi="fa-IR"/>
        </w:rPr>
      </w:pPr>
      <w:r w:rsidRPr="00235A39">
        <w:rPr>
          <w:rFonts w:cs="B Nazanin" w:hint="cs"/>
          <w:b/>
          <w:bCs/>
          <w:sz w:val="20"/>
          <w:szCs w:val="20"/>
          <w:rtl/>
          <w:lang w:bidi="fa-IR"/>
        </w:rPr>
        <w:t>اعضای سازمانی:</w:t>
      </w:r>
      <w:r w:rsidRPr="006560E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معاون طرح و برنامه و توسعه منابع که صدور حکم </w:t>
      </w:r>
      <w:r w:rsidR="00DF2443">
        <w:rPr>
          <w:rFonts w:cs="B Nazanin" w:hint="cs"/>
          <w:sz w:val="24"/>
          <w:szCs w:val="24"/>
          <w:rtl/>
          <w:lang w:bidi="fa-IR"/>
        </w:rPr>
        <w:t xml:space="preserve">ایشان با </w:t>
      </w:r>
      <w:r>
        <w:rPr>
          <w:rFonts w:cs="B Nazanin" w:hint="cs"/>
          <w:sz w:val="24"/>
          <w:szCs w:val="24"/>
          <w:rtl/>
          <w:lang w:bidi="fa-IR"/>
        </w:rPr>
        <w:t>رئیس می</w:t>
      </w:r>
      <w:r w:rsidR="00DF2443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باشد</w:t>
      </w:r>
      <w:r w:rsidR="00DF2443">
        <w:rPr>
          <w:rFonts w:cs="B Nazanin" w:hint="cs"/>
          <w:sz w:val="24"/>
          <w:szCs w:val="24"/>
          <w:rtl/>
          <w:lang w:bidi="fa-IR"/>
        </w:rPr>
        <w:t>.</w:t>
      </w:r>
    </w:p>
    <w:p w:rsidR="00235A39" w:rsidRDefault="00235A39" w:rsidP="00235A39">
      <w:pPr>
        <w:pStyle w:val="ListParagraph"/>
        <w:bidi/>
        <w:spacing w:after="0"/>
        <w:ind w:left="0"/>
        <w:jc w:val="lowKashida"/>
        <w:rPr>
          <w:rFonts w:cs="B Nazanin"/>
          <w:sz w:val="24"/>
          <w:szCs w:val="24"/>
          <w:lang w:bidi="fa-IR"/>
        </w:rPr>
      </w:pPr>
      <w:r w:rsidRPr="00235A39">
        <w:rPr>
          <w:rFonts w:cs="B Nazanin" w:hint="cs"/>
          <w:b/>
          <w:bCs/>
          <w:sz w:val="20"/>
          <w:szCs w:val="20"/>
          <w:rtl/>
          <w:lang w:bidi="fa-IR"/>
        </w:rPr>
        <w:t>اعضای خبره:</w:t>
      </w:r>
      <w:r w:rsidRPr="00235A39">
        <w:rPr>
          <w:rFonts w:cs="B Nazanin" w:hint="cs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حداکثر دو نفر به تشخیص رئیس یا پیشنهاد دبیر از بین صاحبنظران داخل یا خارج از دانشگاه که نسبت به موضوع و وظایف اشراف داشته </w:t>
      </w:r>
      <w:r>
        <w:rPr>
          <w:rFonts w:cs="B Nazanin" w:hint="cs"/>
          <w:sz w:val="24"/>
          <w:szCs w:val="24"/>
          <w:rtl/>
          <w:lang w:bidi="fa-IR"/>
        </w:rPr>
        <w:lastRenderedPageBreak/>
        <w:t>باشند که برای یک سال با حکم رئیس منصوب می</w:t>
      </w:r>
      <w:r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شوند.</w:t>
      </w:r>
    </w:p>
    <w:p w:rsidR="00235A39" w:rsidRDefault="00235A39" w:rsidP="00235A39">
      <w:pPr>
        <w:pStyle w:val="ListParagraph"/>
        <w:bidi/>
        <w:spacing w:after="0"/>
        <w:ind w:left="0"/>
        <w:jc w:val="lowKashida"/>
        <w:rPr>
          <w:rFonts w:cs="B Nazanin"/>
          <w:sz w:val="24"/>
          <w:szCs w:val="24"/>
          <w:lang w:bidi="fa-IR"/>
        </w:rPr>
      </w:pPr>
    </w:p>
    <w:p w:rsidR="005261FE" w:rsidRDefault="005261FE" w:rsidP="00235A39">
      <w:pPr>
        <w:pStyle w:val="ListParagraph"/>
        <w:numPr>
          <w:ilvl w:val="0"/>
          <w:numId w:val="6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 w:rsidRPr="00235A39">
        <w:rPr>
          <w:rFonts w:cs="B Nazanin" w:hint="cs"/>
          <w:b/>
          <w:bCs/>
          <w:rtl/>
          <w:lang w:bidi="fa-IR"/>
        </w:rPr>
        <w:t>رابطین استانی:</w:t>
      </w:r>
      <w:r>
        <w:rPr>
          <w:rFonts w:cs="B Nazanin" w:hint="cs"/>
          <w:sz w:val="24"/>
          <w:szCs w:val="24"/>
          <w:rtl/>
          <w:lang w:bidi="fa-IR"/>
        </w:rPr>
        <w:t xml:space="preserve"> این اعضا که برای هر استان یک نفر می</w:t>
      </w:r>
      <w:r w:rsidR="00DF2443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باشند از بین افراد</w:t>
      </w:r>
      <w:r w:rsidR="00DF2443">
        <w:rPr>
          <w:rFonts w:cs="B Nazanin" w:hint="cs"/>
          <w:sz w:val="24"/>
          <w:szCs w:val="24"/>
          <w:rtl/>
          <w:lang w:bidi="fa-IR"/>
        </w:rPr>
        <w:t xml:space="preserve"> واجد شرایط بر اساس تعاریف این سند و </w:t>
      </w:r>
      <w:r>
        <w:rPr>
          <w:rFonts w:cs="B Nazanin" w:hint="cs"/>
          <w:sz w:val="24"/>
          <w:szCs w:val="24"/>
          <w:rtl/>
          <w:lang w:bidi="fa-IR"/>
        </w:rPr>
        <w:t xml:space="preserve">آشنا به هر استان و دارای ارتباط فعال در آن استان می باشند </w:t>
      </w:r>
      <w:r w:rsidR="00DF2443">
        <w:rPr>
          <w:rFonts w:cs="B Nazanin" w:hint="cs"/>
          <w:sz w:val="24"/>
          <w:szCs w:val="24"/>
          <w:rtl/>
          <w:lang w:bidi="fa-IR"/>
        </w:rPr>
        <w:t>که</w:t>
      </w:r>
      <w:r>
        <w:rPr>
          <w:rFonts w:cs="B Nazanin" w:hint="cs"/>
          <w:sz w:val="24"/>
          <w:szCs w:val="24"/>
          <w:rtl/>
          <w:lang w:bidi="fa-IR"/>
        </w:rPr>
        <w:t xml:space="preserve"> با تشخیص رئیس انتخاب می گردند </w:t>
      </w:r>
      <w:r w:rsidR="00DF2443">
        <w:rPr>
          <w:rFonts w:cs="B Nazanin" w:hint="cs"/>
          <w:sz w:val="24"/>
          <w:szCs w:val="24"/>
          <w:rtl/>
          <w:lang w:bidi="fa-IR"/>
        </w:rPr>
        <w:t>و</w:t>
      </w:r>
      <w:r>
        <w:rPr>
          <w:rFonts w:cs="B Nazanin" w:hint="cs"/>
          <w:sz w:val="24"/>
          <w:szCs w:val="24"/>
          <w:rtl/>
          <w:lang w:bidi="fa-IR"/>
        </w:rPr>
        <w:t xml:space="preserve"> صدور احکام ایشان برای مدت یک سال بر عهده رئیس می باشد.</w:t>
      </w:r>
    </w:p>
    <w:p w:rsidR="001022A8" w:rsidRDefault="00C25635" w:rsidP="00235A39">
      <w:pPr>
        <w:pStyle w:val="ListParagraph"/>
        <w:numPr>
          <w:ilvl w:val="0"/>
          <w:numId w:val="6"/>
        </w:numPr>
        <w:bidi/>
        <w:spacing w:after="0"/>
        <w:ind w:left="282" w:hanging="425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جایگاه </w:t>
      </w:r>
      <w:r w:rsidR="005261FE" w:rsidRPr="001022A8">
        <w:rPr>
          <w:rFonts w:cs="B Nazanin" w:hint="cs"/>
          <w:sz w:val="24"/>
          <w:szCs w:val="24"/>
          <w:rtl/>
          <w:lang w:bidi="fa-IR"/>
        </w:rPr>
        <w:t>د</w:t>
      </w:r>
      <w:r w:rsidR="001022A8">
        <w:rPr>
          <w:rFonts w:cs="B Nazanin" w:hint="cs"/>
          <w:sz w:val="24"/>
          <w:szCs w:val="24"/>
          <w:rtl/>
          <w:lang w:bidi="fa-IR"/>
        </w:rPr>
        <w:t>بیرخانه</w:t>
      </w:r>
      <w:r w:rsidR="00DD231E">
        <w:rPr>
          <w:rFonts w:cs="B Nazanin" w:hint="cs"/>
          <w:sz w:val="24"/>
          <w:szCs w:val="24"/>
          <w:rtl/>
          <w:lang w:bidi="fa-IR"/>
        </w:rPr>
        <w:t>؛</w:t>
      </w:r>
      <w:r w:rsidR="005261FE">
        <w:rPr>
          <w:rFonts w:cs="B Nazanin" w:hint="cs"/>
          <w:sz w:val="24"/>
          <w:szCs w:val="24"/>
          <w:rtl/>
          <w:lang w:bidi="fa-IR"/>
        </w:rPr>
        <w:t xml:space="preserve"> مستقیماً زیر نظر رئیس دانشگاه فعالیت نموده و نحوه فعالیت آن منوط به نظام نامه می باشد. </w:t>
      </w:r>
    </w:p>
    <w:p w:rsidR="005261FE" w:rsidRDefault="005261FE" w:rsidP="00235A39">
      <w:pPr>
        <w:pStyle w:val="ListParagraph"/>
        <w:numPr>
          <w:ilvl w:val="0"/>
          <w:numId w:val="6"/>
        </w:numPr>
        <w:bidi/>
        <w:spacing w:after="0"/>
        <w:ind w:left="282" w:hanging="425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محل دبیرخانه</w:t>
      </w:r>
      <w:r w:rsidR="00DD231E">
        <w:rPr>
          <w:rFonts w:cs="B Nazanin" w:hint="cs"/>
          <w:sz w:val="24"/>
          <w:szCs w:val="24"/>
          <w:rtl/>
          <w:lang w:bidi="fa-IR"/>
        </w:rPr>
        <w:t>؛</w:t>
      </w:r>
      <w:r>
        <w:rPr>
          <w:rFonts w:cs="B Nazanin" w:hint="cs"/>
          <w:sz w:val="24"/>
          <w:szCs w:val="24"/>
          <w:rtl/>
          <w:lang w:bidi="fa-IR"/>
        </w:rPr>
        <w:t xml:space="preserve"> سازمان مرکزی دانشگاه فرهنگیان واقع در شهر تهران می باشد و الزامات</w:t>
      </w:r>
      <w:r w:rsidR="002C5E20">
        <w:rPr>
          <w:rFonts w:cs="B Nazanin" w:hint="cs"/>
          <w:sz w:val="24"/>
          <w:szCs w:val="24"/>
          <w:rtl/>
          <w:lang w:bidi="fa-IR"/>
        </w:rPr>
        <w:t xml:space="preserve"> و ملزومات</w:t>
      </w:r>
      <w:r>
        <w:rPr>
          <w:rFonts w:cs="B Nazanin" w:hint="cs"/>
          <w:sz w:val="24"/>
          <w:szCs w:val="24"/>
          <w:rtl/>
          <w:lang w:bidi="fa-IR"/>
        </w:rPr>
        <w:t xml:space="preserve"> کاری آن توسط سازمان مرکزی تامین</w:t>
      </w:r>
      <w:r w:rsidR="002C5E20">
        <w:rPr>
          <w:rFonts w:cs="B Nazanin" w:hint="cs"/>
          <w:sz w:val="24"/>
          <w:szCs w:val="24"/>
          <w:rtl/>
          <w:lang w:bidi="fa-IR"/>
        </w:rPr>
        <w:t xml:space="preserve"> و پشتیبانی</w:t>
      </w:r>
      <w:r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2C5E20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 xml:space="preserve">گردد. لیکن حیطه </w:t>
      </w:r>
      <w:r w:rsidR="006A625E">
        <w:rPr>
          <w:rFonts w:cs="B Nazanin" w:hint="cs"/>
          <w:sz w:val="24"/>
          <w:szCs w:val="24"/>
          <w:rtl/>
          <w:lang w:bidi="fa-IR"/>
        </w:rPr>
        <w:t>مشمول و محدوده فعالیت</w:t>
      </w:r>
      <w:r w:rsidR="002C5E20">
        <w:rPr>
          <w:rFonts w:cs="Calibri"/>
          <w:sz w:val="24"/>
          <w:szCs w:val="24"/>
          <w:cs/>
          <w:lang w:bidi="fa-IR"/>
        </w:rPr>
        <w:t>‎</w:t>
      </w:r>
      <w:r w:rsidR="006A625E">
        <w:rPr>
          <w:rFonts w:cs="B Nazanin" w:hint="cs"/>
          <w:sz w:val="24"/>
          <w:szCs w:val="24"/>
          <w:rtl/>
          <w:lang w:bidi="fa-IR"/>
        </w:rPr>
        <w:t>های آن کل استان</w:t>
      </w:r>
      <w:r w:rsidR="002C5E20">
        <w:rPr>
          <w:rFonts w:cs="Calibri"/>
          <w:sz w:val="24"/>
          <w:szCs w:val="24"/>
          <w:cs/>
          <w:lang w:bidi="fa-IR"/>
        </w:rPr>
        <w:t>‎</w:t>
      </w:r>
      <w:r w:rsidR="006A625E">
        <w:rPr>
          <w:rFonts w:cs="B Nazanin" w:hint="cs"/>
          <w:sz w:val="24"/>
          <w:szCs w:val="24"/>
          <w:rtl/>
          <w:lang w:bidi="fa-IR"/>
        </w:rPr>
        <w:t>های کشور می باشد.</w:t>
      </w:r>
    </w:p>
    <w:p w:rsidR="00AD2AEA" w:rsidRPr="00AD2AEA" w:rsidRDefault="006A625E" w:rsidP="00235A39">
      <w:pPr>
        <w:pStyle w:val="ListParagraph"/>
        <w:numPr>
          <w:ilvl w:val="0"/>
          <w:numId w:val="6"/>
        </w:numPr>
        <w:bidi/>
        <w:spacing w:after="0"/>
        <w:ind w:left="282" w:hanging="425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AD2AEA">
        <w:rPr>
          <w:rFonts w:cs="B Nazanin" w:hint="cs"/>
          <w:sz w:val="24"/>
          <w:szCs w:val="24"/>
          <w:rtl/>
          <w:lang w:bidi="fa-IR"/>
        </w:rPr>
        <w:t>ارکان تصمیم</w:t>
      </w:r>
      <w:r w:rsidR="00C25635" w:rsidRPr="00AD2AEA">
        <w:rPr>
          <w:rFonts w:cs="Calibri"/>
          <w:sz w:val="24"/>
          <w:szCs w:val="24"/>
          <w:cs/>
          <w:lang w:bidi="fa-IR"/>
        </w:rPr>
        <w:t>‎</w:t>
      </w:r>
      <w:r w:rsidRPr="00AD2AEA">
        <w:rPr>
          <w:rFonts w:cs="B Nazanin" w:hint="cs"/>
          <w:sz w:val="24"/>
          <w:szCs w:val="24"/>
          <w:rtl/>
          <w:lang w:bidi="fa-IR"/>
        </w:rPr>
        <w:t>گیری</w:t>
      </w:r>
      <w:r w:rsidR="00DD231E" w:rsidRPr="00AD2AEA">
        <w:rPr>
          <w:rFonts w:cs="B Nazanin" w:hint="cs"/>
          <w:sz w:val="24"/>
          <w:szCs w:val="24"/>
          <w:rtl/>
          <w:lang w:bidi="fa-IR"/>
        </w:rPr>
        <w:t>؛</w:t>
      </w:r>
      <w:r w:rsidRPr="00AD2AEA">
        <w:rPr>
          <w:rFonts w:cs="B Nazanin" w:hint="cs"/>
          <w:sz w:val="24"/>
          <w:szCs w:val="24"/>
          <w:rtl/>
          <w:lang w:bidi="fa-IR"/>
        </w:rPr>
        <w:t xml:space="preserve"> عالی ترین مرجع تصمیم</w:t>
      </w:r>
      <w:r w:rsidR="0051522F" w:rsidRPr="00AD2AEA">
        <w:rPr>
          <w:rFonts w:cs="Calibri"/>
          <w:sz w:val="24"/>
          <w:szCs w:val="24"/>
          <w:cs/>
          <w:lang w:bidi="fa-IR"/>
        </w:rPr>
        <w:t>‎</w:t>
      </w:r>
      <w:r w:rsidRPr="00AD2AEA">
        <w:rPr>
          <w:rFonts w:cs="B Nazanin" w:hint="cs"/>
          <w:sz w:val="24"/>
          <w:szCs w:val="24"/>
          <w:rtl/>
          <w:lang w:bidi="fa-IR"/>
        </w:rPr>
        <w:t>گیری دبیرخانه که مرجع صدور احکام اعضای دبیرخانه همچنین تصویب نظام</w:t>
      </w:r>
      <w:r w:rsidR="0051522F" w:rsidRPr="00AD2AEA">
        <w:rPr>
          <w:rFonts w:cs="Calibri"/>
          <w:sz w:val="24"/>
          <w:szCs w:val="24"/>
          <w:cs/>
          <w:lang w:bidi="fa-IR"/>
        </w:rPr>
        <w:t>‎</w:t>
      </w:r>
      <w:r w:rsidRPr="00AD2AEA">
        <w:rPr>
          <w:rFonts w:cs="B Nazanin" w:hint="cs"/>
          <w:sz w:val="24"/>
          <w:szCs w:val="24"/>
          <w:rtl/>
          <w:lang w:bidi="fa-IR"/>
        </w:rPr>
        <w:t>نامه بعلاوه صدور ابلاغ و اجرا</w:t>
      </w:r>
      <w:r w:rsidR="0051522F" w:rsidRPr="00AD2AEA">
        <w:rPr>
          <w:rFonts w:cs="B Nazanin" w:hint="cs"/>
          <w:sz w:val="24"/>
          <w:szCs w:val="24"/>
          <w:rtl/>
          <w:lang w:bidi="fa-IR"/>
        </w:rPr>
        <w:t>یی کردن مصوبات، رئیس دبیرخانه (</w:t>
      </w:r>
      <w:r w:rsidRPr="00AD2AEA">
        <w:rPr>
          <w:rFonts w:cs="B Nazanin" w:hint="cs"/>
          <w:sz w:val="24"/>
          <w:szCs w:val="24"/>
          <w:rtl/>
          <w:lang w:bidi="fa-IR"/>
        </w:rPr>
        <w:t>یا هر شخص دیگری که به نمایندگی ایشان) می باشد.</w:t>
      </w:r>
    </w:p>
    <w:p w:rsidR="00D51E44" w:rsidRPr="00AD2AEA" w:rsidRDefault="006A625E" w:rsidP="00235A39">
      <w:pPr>
        <w:pStyle w:val="ListParagraph"/>
        <w:numPr>
          <w:ilvl w:val="0"/>
          <w:numId w:val="6"/>
        </w:numPr>
        <w:bidi/>
        <w:spacing w:after="0"/>
        <w:ind w:left="282" w:hanging="425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AD2AEA">
        <w:rPr>
          <w:rFonts w:cs="B Nazanin" w:hint="cs"/>
          <w:sz w:val="24"/>
          <w:szCs w:val="24"/>
          <w:rtl/>
          <w:lang w:bidi="fa-IR"/>
        </w:rPr>
        <w:lastRenderedPageBreak/>
        <w:t xml:space="preserve">مرجع </w:t>
      </w:r>
      <w:r w:rsidR="002C5E20" w:rsidRPr="00AD2AEA">
        <w:rPr>
          <w:rFonts w:cs="B Nazanin" w:hint="cs"/>
          <w:sz w:val="24"/>
          <w:szCs w:val="24"/>
          <w:rtl/>
          <w:lang w:bidi="fa-IR"/>
        </w:rPr>
        <w:t>مدیریتی</w:t>
      </w:r>
      <w:r w:rsidR="00DD231E" w:rsidRPr="00AD2AEA">
        <w:rPr>
          <w:rFonts w:cs="B Nazanin" w:hint="cs"/>
          <w:sz w:val="24"/>
          <w:szCs w:val="24"/>
          <w:rtl/>
          <w:lang w:bidi="fa-IR"/>
        </w:rPr>
        <w:t>؛</w:t>
      </w:r>
      <w:r w:rsidRPr="00AD2AEA">
        <w:rPr>
          <w:rFonts w:cs="B Nazanin" w:hint="cs"/>
          <w:sz w:val="24"/>
          <w:szCs w:val="24"/>
          <w:rtl/>
          <w:lang w:bidi="fa-IR"/>
        </w:rPr>
        <w:t xml:space="preserve"> </w:t>
      </w:r>
      <w:r w:rsidR="002C5E20" w:rsidRPr="00AD2AEA">
        <w:rPr>
          <w:rFonts w:cs="B Nazanin" w:hint="cs"/>
          <w:sz w:val="24"/>
          <w:szCs w:val="24"/>
          <w:rtl/>
          <w:lang w:bidi="fa-IR"/>
        </w:rPr>
        <w:t xml:space="preserve">پیگیری </w:t>
      </w:r>
      <w:r w:rsidRPr="00AD2AEA">
        <w:rPr>
          <w:rFonts w:cs="B Nazanin" w:hint="cs"/>
          <w:sz w:val="24"/>
          <w:szCs w:val="24"/>
          <w:rtl/>
          <w:lang w:bidi="fa-IR"/>
        </w:rPr>
        <w:t>امور اجرایی و فرآیندهای مربوطه و تشکیل جلسات نوبه</w:t>
      </w:r>
      <w:r w:rsidR="00C25635" w:rsidRPr="00AD2AEA">
        <w:rPr>
          <w:rFonts w:cs="Calibri"/>
          <w:sz w:val="24"/>
          <w:szCs w:val="24"/>
          <w:cs/>
          <w:lang w:bidi="fa-IR"/>
        </w:rPr>
        <w:t>‎</w:t>
      </w:r>
      <w:r w:rsidRPr="00AD2AEA">
        <w:rPr>
          <w:rFonts w:cs="B Nazanin" w:hint="cs"/>
          <w:sz w:val="24"/>
          <w:szCs w:val="24"/>
          <w:rtl/>
          <w:lang w:bidi="fa-IR"/>
        </w:rPr>
        <w:t>ای و دوره</w:t>
      </w:r>
      <w:r w:rsidR="00C25635" w:rsidRPr="00AD2AEA">
        <w:rPr>
          <w:rFonts w:cs="Calibri"/>
          <w:sz w:val="24"/>
          <w:szCs w:val="24"/>
          <w:cs/>
          <w:lang w:bidi="fa-IR"/>
        </w:rPr>
        <w:t>‎</w:t>
      </w:r>
      <w:r w:rsidRPr="00AD2AEA">
        <w:rPr>
          <w:rFonts w:cs="B Nazanin" w:hint="cs"/>
          <w:sz w:val="24"/>
          <w:szCs w:val="24"/>
          <w:rtl/>
          <w:lang w:bidi="fa-IR"/>
        </w:rPr>
        <w:t>ای و پیگیری امور و رابط بین اعضاء با رئیس دبیرخانه، دبیر می باشد.</w:t>
      </w:r>
    </w:p>
    <w:p w:rsidR="006A625E" w:rsidRPr="00D51E44" w:rsidRDefault="00D51E44" w:rsidP="00D51E44">
      <w:pPr>
        <w:pStyle w:val="Heading1"/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D51E4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bookmarkStart w:id="5" w:name="_Toc11237789"/>
      <w:r w:rsidR="001022A8" w:rsidRPr="00D51E44">
        <w:rPr>
          <w:rFonts w:cs="B Nazanin" w:hint="cs"/>
          <w:b/>
          <w:bCs/>
          <w:sz w:val="24"/>
          <w:szCs w:val="24"/>
          <w:rtl/>
          <w:lang w:bidi="fa-IR"/>
        </w:rPr>
        <w:t>شرایط و ویژگی</w:t>
      </w:r>
      <w:r>
        <w:rPr>
          <w:rFonts w:cs="Calibri Light"/>
          <w:b/>
          <w:bCs/>
          <w:sz w:val="24"/>
          <w:szCs w:val="24"/>
          <w:cs/>
          <w:lang w:bidi="fa-IR"/>
        </w:rPr>
        <w:t>‎</w:t>
      </w:r>
      <w:r w:rsidR="001022A8" w:rsidRPr="00D51E44">
        <w:rPr>
          <w:rFonts w:cs="B Nazanin" w:hint="cs"/>
          <w:b/>
          <w:bCs/>
          <w:sz w:val="24"/>
          <w:szCs w:val="24"/>
          <w:rtl/>
          <w:lang w:bidi="fa-IR"/>
        </w:rPr>
        <w:t>های رابطین</w:t>
      </w:r>
      <w:bookmarkEnd w:id="5"/>
    </w:p>
    <w:p w:rsidR="00797843" w:rsidRDefault="00797843" w:rsidP="009D7C91">
      <w:pPr>
        <w:pStyle w:val="ListParagraph"/>
        <w:numPr>
          <w:ilvl w:val="0"/>
          <w:numId w:val="6"/>
        </w:num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آشنایی کافی با اساسنامه</w:t>
      </w:r>
      <w:r w:rsidR="009D7C91">
        <w:rPr>
          <w:rFonts w:cs="B Nazanin" w:hint="cs"/>
          <w:sz w:val="24"/>
          <w:szCs w:val="24"/>
          <w:rtl/>
          <w:lang w:bidi="fa-IR"/>
        </w:rPr>
        <w:t xml:space="preserve"> و اهداف و ماموریت</w:t>
      </w:r>
      <w:r w:rsidR="009D7C91">
        <w:rPr>
          <w:rFonts w:cs="Calibri"/>
          <w:sz w:val="24"/>
          <w:szCs w:val="24"/>
          <w:cs/>
          <w:lang w:bidi="fa-IR"/>
        </w:rPr>
        <w:t>‎</w:t>
      </w:r>
      <w:r w:rsidR="009D7C91">
        <w:rPr>
          <w:rFonts w:cs="B Nazanin" w:hint="cs"/>
          <w:sz w:val="24"/>
          <w:szCs w:val="24"/>
          <w:rtl/>
          <w:lang w:bidi="fa-IR"/>
        </w:rPr>
        <w:t>های دانشگاه،</w:t>
      </w:r>
    </w:p>
    <w:p w:rsidR="00797843" w:rsidRDefault="009D7C91" w:rsidP="009D7C91">
      <w:pPr>
        <w:pStyle w:val="ListParagraph"/>
        <w:numPr>
          <w:ilvl w:val="0"/>
          <w:numId w:val="6"/>
        </w:num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اشراف به</w:t>
      </w:r>
      <w:r w:rsidR="00797843">
        <w:rPr>
          <w:rFonts w:cs="B Nazanin" w:hint="cs"/>
          <w:sz w:val="24"/>
          <w:szCs w:val="24"/>
          <w:rtl/>
          <w:lang w:bidi="fa-IR"/>
        </w:rPr>
        <w:t xml:space="preserve"> فعالیت</w:t>
      </w:r>
      <w:r>
        <w:rPr>
          <w:rFonts w:cs="Calibri"/>
          <w:sz w:val="24"/>
          <w:szCs w:val="24"/>
          <w:cs/>
          <w:lang w:bidi="fa-IR"/>
        </w:rPr>
        <w:t>‎</w:t>
      </w:r>
      <w:r w:rsidR="00797843">
        <w:rPr>
          <w:rFonts w:cs="B Nazanin" w:hint="cs"/>
          <w:sz w:val="24"/>
          <w:szCs w:val="24"/>
          <w:rtl/>
          <w:lang w:bidi="fa-IR"/>
        </w:rPr>
        <w:t>ها و وظایف دانشگاه و سازمان مرکزی و سایر ارکان و بخش</w:t>
      </w:r>
      <w:r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ها و تقسیمات آن،</w:t>
      </w:r>
    </w:p>
    <w:p w:rsidR="00797843" w:rsidRDefault="00797843" w:rsidP="009D7C91">
      <w:pPr>
        <w:pStyle w:val="ListParagraph"/>
        <w:numPr>
          <w:ilvl w:val="0"/>
          <w:numId w:val="6"/>
        </w:num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شناخت کافی از سازمان مرکزی و مدیری</w:t>
      </w:r>
      <w:r w:rsidR="009D7C91">
        <w:rPr>
          <w:rFonts w:cs="B Nazanin" w:hint="cs"/>
          <w:sz w:val="24"/>
          <w:szCs w:val="24"/>
          <w:rtl/>
          <w:lang w:bidi="fa-IR"/>
        </w:rPr>
        <w:t>ت استانی دانشگاه و استان مربوطه،</w:t>
      </w:r>
    </w:p>
    <w:p w:rsidR="00797843" w:rsidRDefault="009D7C91" w:rsidP="009D7C91">
      <w:pPr>
        <w:pStyle w:val="ListParagraph"/>
        <w:numPr>
          <w:ilvl w:val="0"/>
          <w:numId w:val="6"/>
        </w:num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دانش</w:t>
      </w:r>
      <w:r w:rsidR="00797843">
        <w:rPr>
          <w:rFonts w:cs="B Nazanin" w:hint="cs"/>
          <w:sz w:val="24"/>
          <w:szCs w:val="24"/>
          <w:rtl/>
          <w:lang w:bidi="fa-IR"/>
        </w:rPr>
        <w:t xml:space="preserve"> کافی از جغرافیا، ظرافت ها و آمایش استان و نهادها و دستگاه</w:t>
      </w:r>
      <w:r>
        <w:rPr>
          <w:rFonts w:cs="Calibri"/>
          <w:sz w:val="24"/>
          <w:szCs w:val="24"/>
          <w:cs/>
          <w:lang w:bidi="fa-IR"/>
        </w:rPr>
        <w:t>‎</w:t>
      </w:r>
      <w:r w:rsidR="00797843">
        <w:rPr>
          <w:rFonts w:cs="B Nazanin" w:hint="cs"/>
          <w:sz w:val="24"/>
          <w:szCs w:val="24"/>
          <w:rtl/>
          <w:lang w:bidi="fa-IR"/>
        </w:rPr>
        <w:t>های مرتبط و ذیربط، پردیس های استانی دانشگا</w:t>
      </w:r>
      <w:r>
        <w:rPr>
          <w:rFonts w:cs="B Nazanin" w:hint="cs"/>
          <w:sz w:val="24"/>
          <w:szCs w:val="24"/>
          <w:rtl/>
          <w:lang w:bidi="fa-IR"/>
        </w:rPr>
        <w:t>ه،</w:t>
      </w:r>
    </w:p>
    <w:p w:rsidR="00797843" w:rsidRDefault="00797843" w:rsidP="009D7C91">
      <w:pPr>
        <w:pStyle w:val="ListParagraph"/>
        <w:numPr>
          <w:ilvl w:val="0"/>
          <w:numId w:val="6"/>
        </w:num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دارای روابط عمومی و مهارت</w:t>
      </w:r>
      <w:r w:rsidR="009D7C91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های خوب همچنین دارای تعامل مناسب با مدیران و مسئولین</w:t>
      </w:r>
      <w:r w:rsidR="009D7C91">
        <w:rPr>
          <w:rFonts w:cs="B Nazanin" w:hint="cs"/>
          <w:sz w:val="24"/>
          <w:szCs w:val="24"/>
          <w:rtl/>
          <w:lang w:bidi="fa-IR"/>
        </w:rPr>
        <w:t xml:space="preserve"> و نهادهای استان،</w:t>
      </w:r>
    </w:p>
    <w:p w:rsidR="00AD2AEA" w:rsidRDefault="00797843" w:rsidP="00AB634B">
      <w:pPr>
        <w:pStyle w:val="ListParagraph"/>
        <w:numPr>
          <w:ilvl w:val="0"/>
          <w:numId w:val="6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 w:rsidRPr="00AD2AEA">
        <w:rPr>
          <w:rFonts w:cs="B Nazanin" w:hint="cs"/>
          <w:sz w:val="24"/>
          <w:szCs w:val="24"/>
          <w:rtl/>
          <w:lang w:bidi="fa-IR"/>
        </w:rPr>
        <w:t>دارای پیش زمینه مدیری</w:t>
      </w:r>
      <w:r w:rsidR="009D7C91" w:rsidRPr="00AD2AEA">
        <w:rPr>
          <w:rFonts w:cs="B Nazanin" w:hint="cs"/>
          <w:sz w:val="24"/>
          <w:szCs w:val="24"/>
          <w:rtl/>
          <w:lang w:bidi="fa-IR"/>
        </w:rPr>
        <w:t>تی و اجرایی نسبت به وظایف محوله،</w:t>
      </w:r>
    </w:p>
    <w:p w:rsidR="00797843" w:rsidRPr="00AD2AEA" w:rsidRDefault="00797843" w:rsidP="00AD2AEA">
      <w:pPr>
        <w:pStyle w:val="ListParagraph"/>
        <w:numPr>
          <w:ilvl w:val="0"/>
          <w:numId w:val="6"/>
        </w:num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AD2AEA">
        <w:rPr>
          <w:rFonts w:cs="B Nazanin" w:hint="cs"/>
          <w:sz w:val="24"/>
          <w:szCs w:val="24"/>
          <w:rtl/>
          <w:lang w:bidi="fa-IR"/>
        </w:rPr>
        <w:lastRenderedPageBreak/>
        <w:t>علاقمند و دارای وجه خلاقیت و ایده</w:t>
      </w:r>
      <w:r w:rsidR="009D7C91" w:rsidRPr="00AD2AEA">
        <w:rPr>
          <w:rFonts w:cs="Calibri"/>
          <w:sz w:val="24"/>
          <w:szCs w:val="24"/>
          <w:cs/>
          <w:lang w:bidi="fa-IR"/>
        </w:rPr>
        <w:t>‎</w:t>
      </w:r>
      <w:r w:rsidRPr="00AD2AEA">
        <w:rPr>
          <w:rFonts w:cs="B Nazanin" w:hint="cs"/>
          <w:sz w:val="24"/>
          <w:szCs w:val="24"/>
          <w:rtl/>
          <w:lang w:bidi="fa-IR"/>
        </w:rPr>
        <w:t>پردازی با رویکرد جهادی و ا</w:t>
      </w:r>
      <w:r w:rsidR="009D7C91" w:rsidRPr="00AD2AEA">
        <w:rPr>
          <w:rFonts w:cs="B Nazanin" w:hint="cs"/>
          <w:sz w:val="24"/>
          <w:szCs w:val="24"/>
          <w:rtl/>
          <w:lang w:bidi="fa-IR"/>
        </w:rPr>
        <w:t>خلاقی نسبت به اجرای وظایف محوله،</w:t>
      </w:r>
    </w:p>
    <w:p w:rsidR="00797843" w:rsidRPr="003F5787" w:rsidRDefault="00710BDB" w:rsidP="004B4F70">
      <w:pPr>
        <w:pStyle w:val="Heading1"/>
        <w:bidi/>
        <w:rPr>
          <w:rFonts w:cs="B Nazanin"/>
          <w:b/>
          <w:bCs/>
          <w:sz w:val="24"/>
          <w:szCs w:val="24"/>
          <w:rtl/>
          <w:lang w:bidi="fa-IR"/>
        </w:rPr>
      </w:pPr>
      <w:bookmarkStart w:id="6" w:name="_Toc11237790"/>
      <w:r>
        <w:rPr>
          <w:rFonts w:cs="B Nazanin" w:hint="cs"/>
          <w:b/>
          <w:bCs/>
          <w:sz w:val="24"/>
          <w:szCs w:val="24"/>
          <w:rtl/>
          <w:lang w:bidi="fa-IR"/>
        </w:rPr>
        <w:t>انتظارات از اعضا</w:t>
      </w:r>
      <w:bookmarkEnd w:id="6"/>
    </w:p>
    <w:p w:rsidR="005D0928" w:rsidRDefault="008513FE" w:rsidP="00B65FB8">
      <w:pPr>
        <w:pStyle w:val="ListParagraph"/>
        <w:bidi/>
        <w:spacing w:after="0"/>
        <w:ind w:left="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انتظار</w:t>
      </w:r>
      <w:r w:rsidR="00710BDB">
        <w:rPr>
          <w:rFonts w:cs="B Nazanin" w:hint="cs"/>
          <w:sz w:val="24"/>
          <w:szCs w:val="24"/>
          <w:rtl/>
          <w:lang w:bidi="fa-IR"/>
        </w:rPr>
        <w:t>ات</w:t>
      </w:r>
      <w:r w:rsidR="005D0928">
        <w:rPr>
          <w:rFonts w:cs="B Nazanin" w:hint="cs"/>
          <w:sz w:val="24"/>
          <w:szCs w:val="24"/>
          <w:rtl/>
          <w:lang w:bidi="fa-IR"/>
        </w:rPr>
        <w:t xml:space="preserve"> از اعضا</w:t>
      </w:r>
      <w:r w:rsidR="00B65FB8">
        <w:rPr>
          <w:rFonts w:cs="B Nazanin" w:hint="cs"/>
          <w:sz w:val="24"/>
          <w:szCs w:val="24"/>
          <w:rtl/>
          <w:lang w:bidi="fa-IR"/>
        </w:rPr>
        <w:t>ی دبیرخانه</w:t>
      </w:r>
      <w:r w:rsidR="005D0928">
        <w:rPr>
          <w:rFonts w:cs="B Nazanin" w:hint="cs"/>
          <w:sz w:val="24"/>
          <w:szCs w:val="24"/>
          <w:rtl/>
          <w:lang w:bidi="fa-IR"/>
        </w:rPr>
        <w:t xml:space="preserve"> به شرح زیر می</w:t>
      </w:r>
      <w:r w:rsidR="00B65FB8">
        <w:rPr>
          <w:rFonts w:cs="Calibri"/>
          <w:sz w:val="24"/>
          <w:szCs w:val="24"/>
          <w:cs/>
          <w:lang w:bidi="fa-IR"/>
        </w:rPr>
        <w:t>‎</w:t>
      </w:r>
      <w:r w:rsidR="005D0928">
        <w:rPr>
          <w:rFonts w:cs="B Nazanin" w:hint="cs"/>
          <w:sz w:val="24"/>
          <w:szCs w:val="24"/>
          <w:rtl/>
          <w:lang w:bidi="fa-IR"/>
        </w:rPr>
        <w:t>باشد:</w:t>
      </w:r>
    </w:p>
    <w:p w:rsidR="005D0928" w:rsidRPr="0023014F" w:rsidRDefault="00710BDB" w:rsidP="005E6EB3">
      <w:p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="005D0928" w:rsidRPr="0023014F">
        <w:rPr>
          <w:rFonts w:cs="B Nazanin" w:hint="cs"/>
          <w:sz w:val="24"/>
          <w:szCs w:val="24"/>
          <w:rtl/>
          <w:lang w:bidi="fa-IR"/>
        </w:rPr>
        <w:t>اشراف کامل با ماموریت ها و اهداف دبیرخانه همچنین آشن</w:t>
      </w:r>
      <w:r>
        <w:rPr>
          <w:rFonts w:cs="B Nazanin" w:hint="cs"/>
          <w:sz w:val="24"/>
          <w:szCs w:val="24"/>
          <w:rtl/>
          <w:lang w:bidi="fa-IR"/>
        </w:rPr>
        <w:t>ایی با اهداف طرح و وظایف رابطین،</w:t>
      </w:r>
    </w:p>
    <w:p w:rsidR="005D0928" w:rsidRPr="0023014F" w:rsidRDefault="00710BDB" w:rsidP="005E6EB3">
      <w:p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="005D0928" w:rsidRPr="0023014F">
        <w:rPr>
          <w:rFonts w:cs="B Nazanin" w:hint="cs"/>
          <w:sz w:val="24"/>
          <w:szCs w:val="24"/>
          <w:rtl/>
          <w:lang w:bidi="fa-IR"/>
        </w:rPr>
        <w:t>حضور مستمر در</w:t>
      </w:r>
      <w:r>
        <w:rPr>
          <w:rFonts w:cs="B Nazanin" w:hint="cs"/>
          <w:sz w:val="24"/>
          <w:szCs w:val="24"/>
          <w:rtl/>
          <w:lang w:bidi="fa-IR"/>
        </w:rPr>
        <w:t xml:space="preserve"> جلسات و تعامل سازنده با رابطین،</w:t>
      </w:r>
    </w:p>
    <w:p w:rsidR="0023014F" w:rsidRDefault="00710BDB" w:rsidP="00710BDB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="0023014F">
        <w:rPr>
          <w:rFonts w:cs="B Nazanin" w:hint="cs"/>
          <w:sz w:val="24"/>
          <w:szCs w:val="24"/>
          <w:rtl/>
          <w:lang w:bidi="fa-IR"/>
        </w:rPr>
        <w:t>تجزیه و تحلیل و بررسی نقاط تهدید و فرصت همچ</w:t>
      </w:r>
      <w:r>
        <w:rPr>
          <w:rFonts w:cs="B Nazanin" w:hint="cs"/>
          <w:sz w:val="24"/>
          <w:szCs w:val="24"/>
          <w:rtl/>
          <w:lang w:bidi="fa-IR"/>
        </w:rPr>
        <w:t>نین ضعف و قوت و ارایه پیشنهادات،</w:t>
      </w:r>
    </w:p>
    <w:p w:rsidR="0023014F" w:rsidRDefault="00710BDB" w:rsidP="005E6EB3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="0023014F">
        <w:rPr>
          <w:rFonts w:cs="B Nazanin" w:hint="cs"/>
          <w:sz w:val="24"/>
          <w:szCs w:val="24"/>
          <w:rtl/>
          <w:lang w:bidi="fa-IR"/>
        </w:rPr>
        <w:t>همکاری و هماهنگی لازم جهت توانمندسازی</w:t>
      </w:r>
      <w:r>
        <w:rPr>
          <w:rFonts w:cs="B Nazanin" w:hint="cs"/>
          <w:sz w:val="24"/>
          <w:szCs w:val="24"/>
          <w:rtl/>
          <w:lang w:bidi="fa-IR"/>
        </w:rPr>
        <w:t xml:space="preserve"> رابطین و ارتقاء عملکرد ایشان (</w:t>
      </w:r>
      <w:r w:rsidR="0023014F">
        <w:rPr>
          <w:rFonts w:cs="B Nazanin" w:hint="cs"/>
          <w:sz w:val="24"/>
          <w:szCs w:val="24"/>
          <w:rtl/>
          <w:lang w:bidi="fa-IR"/>
        </w:rPr>
        <w:t>برگزاری دوره، جلسات، فرهنگ سازی و ...)</w:t>
      </w:r>
      <w:r>
        <w:rPr>
          <w:rFonts w:cs="B Nazanin" w:hint="cs"/>
          <w:sz w:val="24"/>
          <w:szCs w:val="24"/>
          <w:rtl/>
          <w:lang w:bidi="fa-IR"/>
        </w:rPr>
        <w:t>،</w:t>
      </w:r>
    </w:p>
    <w:p w:rsidR="0023014F" w:rsidRDefault="00710BDB" w:rsidP="00710BDB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-</w:t>
      </w:r>
      <w:r w:rsidR="0023014F">
        <w:rPr>
          <w:rFonts w:cs="B Nazanin" w:hint="cs"/>
          <w:sz w:val="24"/>
          <w:szCs w:val="24"/>
          <w:rtl/>
          <w:lang w:bidi="fa-IR"/>
        </w:rPr>
        <w:t xml:space="preserve"> تسهیل ،تمرکز و مدیریت ارتباط رابطین با</w:t>
      </w:r>
      <w:r>
        <w:rPr>
          <w:rFonts w:cs="B Nazanin" w:hint="cs"/>
          <w:sz w:val="24"/>
          <w:szCs w:val="24"/>
          <w:rtl/>
          <w:lang w:bidi="fa-IR"/>
        </w:rPr>
        <w:t xml:space="preserve"> دبیر و</w:t>
      </w:r>
      <w:r w:rsidR="0023014F">
        <w:rPr>
          <w:rFonts w:cs="B Nazanin" w:hint="cs"/>
          <w:sz w:val="24"/>
          <w:szCs w:val="24"/>
          <w:rtl/>
          <w:lang w:bidi="fa-IR"/>
        </w:rPr>
        <w:t xml:space="preserve"> رئیس</w:t>
      </w:r>
      <w:r>
        <w:rPr>
          <w:rFonts w:cs="B Nazanin" w:hint="cs"/>
          <w:sz w:val="24"/>
          <w:szCs w:val="24"/>
          <w:rtl/>
          <w:lang w:bidi="fa-IR"/>
        </w:rPr>
        <w:t>،</w:t>
      </w:r>
    </w:p>
    <w:p w:rsidR="0023014F" w:rsidRPr="003F5787" w:rsidRDefault="00710BDB" w:rsidP="00710BDB">
      <w:pPr>
        <w:pStyle w:val="Heading1"/>
        <w:bidi/>
        <w:rPr>
          <w:rFonts w:cs="B Nazanin"/>
          <w:b/>
          <w:bCs/>
          <w:sz w:val="24"/>
          <w:szCs w:val="24"/>
          <w:rtl/>
          <w:lang w:bidi="fa-IR"/>
        </w:rPr>
      </w:pPr>
      <w:bookmarkStart w:id="7" w:name="_Toc11237791"/>
      <w:r>
        <w:rPr>
          <w:rFonts w:cs="B Nazanin" w:hint="cs"/>
          <w:b/>
          <w:bCs/>
          <w:sz w:val="24"/>
          <w:szCs w:val="24"/>
          <w:rtl/>
          <w:lang w:bidi="fa-IR"/>
        </w:rPr>
        <w:t>وظایف رابطین</w:t>
      </w:r>
      <w:bookmarkEnd w:id="7"/>
    </w:p>
    <w:p w:rsidR="0023014F" w:rsidRDefault="0023014F" w:rsidP="000662BC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رابطین به عنوان شبکه ارتباطی بین استان</w:t>
      </w:r>
      <w:r w:rsidR="000662BC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ها، لایه</w:t>
      </w:r>
      <w:r w:rsidR="000662BC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های اجرایی و ستاد مرکزی، حسب موضوع با افراد یا سازمان</w:t>
      </w:r>
      <w:r w:rsidR="000662BC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ها و نهادهای موثر در تعامل می</w:t>
      </w:r>
      <w:r w:rsidR="000662BC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باشند. در یک دید کلان از ایشان انتظار می</w:t>
      </w:r>
      <w:r w:rsidR="000662BC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رود که بر نحوه و ساختار عملکرد واحده</w:t>
      </w:r>
      <w:r w:rsidR="00D41077">
        <w:rPr>
          <w:rFonts w:cs="B Nazanin" w:hint="cs"/>
          <w:sz w:val="24"/>
          <w:szCs w:val="24"/>
          <w:rtl/>
          <w:lang w:bidi="fa-IR"/>
        </w:rPr>
        <w:t>ای دانشگاه در استان مربوطه اشراف داشته و صحت عملکرد و اجرای برنامه</w:t>
      </w:r>
      <w:r w:rsidR="000662BC">
        <w:rPr>
          <w:rFonts w:cs="Calibri"/>
          <w:sz w:val="24"/>
          <w:szCs w:val="24"/>
          <w:cs/>
          <w:lang w:bidi="fa-IR"/>
        </w:rPr>
        <w:t>‎</w:t>
      </w:r>
      <w:r w:rsidR="00D41077">
        <w:rPr>
          <w:rFonts w:cs="B Nazanin" w:hint="cs"/>
          <w:sz w:val="24"/>
          <w:szCs w:val="24"/>
          <w:rtl/>
          <w:lang w:bidi="fa-IR"/>
        </w:rPr>
        <w:t>ها و سیاست</w:t>
      </w:r>
      <w:r w:rsidR="000662BC">
        <w:rPr>
          <w:rFonts w:cs="Calibri"/>
          <w:sz w:val="24"/>
          <w:szCs w:val="24"/>
          <w:cs/>
          <w:lang w:bidi="fa-IR"/>
        </w:rPr>
        <w:t>‎</w:t>
      </w:r>
      <w:r w:rsidR="00D41077">
        <w:rPr>
          <w:rFonts w:cs="B Nazanin" w:hint="cs"/>
          <w:sz w:val="24"/>
          <w:szCs w:val="24"/>
          <w:rtl/>
          <w:lang w:bidi="fa-IR"/>
        </w:rPr>
        <w:t xml:space="preserve">ها و </w:t>
      </w:r>
      <w:r w:rsidR="00D41077">
        <w:rPr>
          <w:rFonts w:cs="B Nazanin" w:hint="cs"/>
          <w:sz w:val="24"/>
          <w:szCs w:val="24"/>
          <w:rtl/>
          <w:lang w:bidi="fa-IR"/>
        </w:rPr>
        <w:lastRenderedPageBreak/>
        <w:t>اهداف اصلی دانشگاه در محدوده خویش را رصد نمایند و چنانچه پیشنهاد اصلاحی داشته یا انحرافی مشاهده نمودند به ارکان دبیرخانه منعکس نمایند و پیگیر تحقیق سیاست</w:t>
      </w:r>
      <w:r w:rsidR="000662BC">
        <w:rPr>
          <w:rFonts w:cs="Calibri"/>
          <w:sz w:val="24"/>
          <w:szCs w:val="24"/>
          <w:cs/>
          <w:lang w:bidi="fa-IR"/>
        </w:rPr>
        <w:t>‎</w:t>
      </w:r>
      <w:r w:rsidR="00D41077">
        <w:rPr>
          <w:rFonts w:cs="B Nazanin" w:hint="cs"/>
          <w:sz w:val="24"/>
          <w:szCs w:val="24"/>
          <w:rtl/>
          <w:lang w:bidi="fa-IR"/>
        </w:rPr>
        <w:t>های ابلاغی و مطالبات دانشگاه همچنین ارتقاء تعامل و کیفیت و کمیت عملکرد مح</w:t>
      </w:r>
      <w:r w:rsidR="000662BC">
        <w:rPr>
          <w:rFonts w:cs="B Nazanin" w:hint="cs"/>
          <w:sz w:val="24"/>
          <w:szCs w:val="24"/>
          <w:rtl/>
          <w:lang w:bidi="fa-IR"/>
        </w:rPr>
        <w:t>د</w:t>
      </w:r>
      <w:r w:rsidR="00D41077">
        <w:rPr>
          <w:rFonts w:cs="B Nazanin" w:hint="cs"/>
          <w:sz w:val="24"/>
          <w:szCs w:val="24"/>
          <w:rtl/>
          <w:lang w:bidi="fa-IR"/>
        </w:rPr>
        <w:t>وده خویش باشند.</w:t>
      </w:r>
    </w:p>
    <w:p w:rsidR="00D41077" w:rsidRDefault="00D41077" w:rsidP="000662BC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نهایت نیز انتظار می</w:t>
      </w:r>
      <w:r w:rsidR="000662BC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رود مصوبات منظم در برنامه و جلسات پیش</w:t>
      </w:r>
      <w:r w:rsidR="000662BC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بینی شده حضور یافته و طبق ساختار تعریف شده گزارش</w:t>
      </w:r>
      <w:r w:rsidR="000662BC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های نوبه</w:t>
      </w:r>
      <w:r w:rsidR="000662BC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ای و دوره</w:t>
      </w:r>
      <w:r w:rsidR="000662BC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ای خود را به دبیرخانه تحویل نمایند.</w:t>
      </w:r>
    </w:p>
    <w:p w:rsidR="00D41077" w:rsidRPr="000662BC" w:rsidRDefault="000662BC" w:rsidP="000662BC">
      <w:pPr>
        <w:pStyle w:val="ListParagraph"/>
        <w:bidi/>
        <w:spacing w:after="0"/>
        <w:ind w:left="0"/>
        <w:jc w:val="lowKashida"/>
        <w:rPr>
          <w:rFonts w:cs="B Nazanin"/>
          <w:sz w:val="24"/>
          <w:szCs w:val="24"/>
          <w:rtl/>
          <w:lang w:bidi="fa-IR"/>
        </w:rPr>
      </w:pPr>
      <w:r w:rsidRPr="000662BC">
        <w:rPr>
          <w:rFonts w:cs="B Nazanin" w:hint="cs"/>
          <w:sz w:val="24"/>
          <w:szCs w:val="24"/>
          <w:rtl/>
          <w:lang w:bidi="fa-IR"/>
        </w:rPr>
        <w:t xml:space="preserve">در همین خصوص، </w:t>
      </w:r>
      <w:r w:rsidR="00661CBE" w:rsidRPr="000662BC">
        <w:rPr>
          <w:rFonts w:cs="B Nazanin" w:hint="cs"/>
          <w:sz w:val="24"/>
          <w:szCs w:val="24"/>
          <w:rtl/>
          <w:lang w:bidi="fa-IR"/>
        </w:rPr>
        <w:t>وظایف رابطین استانی به شرح زیر متصور می</w:t>
      </w:r>
      <w:r>
        <w:rPr>
          <w:rFonts w:cs="Calibri"/>
          <w:sz w:val="24"/>
          <w:szCs w:val="24"/>
          <w:cs/>
          <w:lang w:bidi="fa-IR"/>
        </w:rPr>
        <w:t>‎</w:t>
      </w:r>
      <w:r w:rsidR="00661CBE" w:rsidRPr="000662BC">
        <w:rPr>
          <w:rFonts w:cs="B Nazanin" w:hint="cs"/>
          <w:sz w:val="24"/>
          <w:szCs w:val="24"/>
          <w:rtl/>
          <w:lang w:bidi="fa-IR"/>
        </w:rPr>
        <w:t>باشد:</w:t>
      </w:r>
    </w:p>
    <w:p w:rsidR="00661CBE" w:rsidRDefault="00661CBE" w:rsidP="00752A8F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ک</w:t>
      </w:r>
      <w:r w:rsidR="00C1496E">
        <w:rPr>
          <w:rFonts w:cs="B Nazanin" w:hint="cs"/>
          <w:sz w:val="24"/>
          <w:szCs w:val="24"/>
          <w:rtl/>
          <w:lang w:bidi="fa-IR"/>
        </w:rPr>
        <w:t>سب شناخت کامل از جغرافیای استان،</w:t>
      </w:r>
    </w:p>
    <w:p w:rsidR="00661CBE" w:rsidRDefault="00661CBE" w:rsidP="00752A8F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ارتباط</w:t>
      </w:r>
      <w:r w:rsidR="00435DE2">
        <w:rPr>
          <w:rFonts w:cs="B Nazanin" w:hint="cs"/>
          <w:sz w:val="24"/>
          <w:szCs w:val="24"/>
          <w:rtl/>
          <w:lang w:bidi="fa-IR"/>
        </w:rPr>
        <w:t xml:space="preserve"> موثر</w:t>
      </w:r>
      <w:r>
        <w:rPr>
          <w:rFonts w:cs="B Nazanin" w:hint="cs"/>
          <w:sz w:val="24"/>
          <w:szCs w:val="24"/>
          <w:rtl/>
          <w:lang w:bidi="fa-IR"/>
        </w:rPr>
        <w:t xml:space="preserve"> با استان</w:t>
      </w:r>
      <w:r w:rsidR="00435DE2">
        <w:rPr>
          <w:rFonts w:cs="B Nazanin" w:hint="cs"/>
          <w:sz w:val="24"/>
          <w:szCs w:val="24"/>
          <w:rtl/>
          <w:lang w:bidi="fa-IR"/>
        </w:rPr>
        <w:t xml:space="preserve"> و مسئولین استانی</w:t>
      </w:r>
      <w:r w:rsidR="00C1496E">
        <w:rPr>
          <w:rFonts w:cs="B Nazanin" w:hint="cs"/>
          <w:sz w:val="24"/>
          <w:szCs w:val="24"/>
          <w:rtl/>
          <w:lang w:bidi="fa-IR"/>
        </w:rPr>
        <w:t>،</w:t>
      </w:r>
    </w:p>
    <w:p w:rsidR="00661CBE" w:rsidRDefault="00661CBE" w:rsidP="00752A8F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شناسایی و </w:t>
      </w:r>
      <w:r w:rsidR="00435DE2">
        <w:rPr>
          <w:rFonts w:cs="B Nazanin" w:hint="cs"/>
          <w:sz w:val="24"/>
          <w:szCs w:val="24"/>
          <w:rtl/>
          <w:lang w:bidi="fa-IR"/>
        </w:rPr>
        <w:t xml:space="preserve">تدوین </w:t>
      </w:r>
      <w:r w:rsidR="00580ECF">
        <w:rPr>
          <w:rFonts w:cs="B Nazanin" w:hint="cs"/>
          <w:sz w:val="24"/>
          <w:szCs w:val="24"/>
          <w:rtl/>
          <w:lang w:bidi="fa-IR"/>
        </w:rPr>
        <w:t>اطلاعات</w:t>
      </w:r>
      <w:r>
        <w:rPr>
          <w:rFonts w:cs="B Nazanin" w:hint="cs"/>
          <w:sz w:val="24"/>
          <w:szCs w:val="24"/>
          <w:rtl/>
          <w:lang w:bidi="fa-IR"/>
        </w:rPr>
        <w:t xml:space="preserve"> از</w:t>
      </w:r>
      <w:r w:rsidR="00580ECF">
        <w:rPr>
          <w:rFonts w:cs="B Nazanin" w:hint="cs"/>
          <w:sz w:val="24"/>
          <w:szCs w:val="24"/>
          <w:rtl/>
          <w:lang w:bidi="fa-IR"/>
        </w:rPr>
        <w:t xml:space="preserve"> طریق</w:t>
      </w:r>
      <w:r>
        <w:rPr>
          <w:rFonts w:cs="B Nazanin" w:hint="cs"/>
          <w:sz w:val="24"/>
          <w:szCs w:val="24"/>
          <w:rtl/>
          <w:lang w:bidi="fa-IR"/>
        </w:rPr>
        <w:t xml:space="preserve"> مسئولین استانی ( </w:t>
      </w:r>
      <w:r w:rsidR="00580ECF">
        <w:rPr>
          <w:rFonts w:cs="B Nazanin" w:hint="cs"/>
          <w:sz w:val="24"/>
          <w:szCs w:val="24"/>
          <w:rtl/>
          <w:lang w:bidi="fa-IR"/>
        </w:rPr>
        <w:t>استانداری</w:t>
      </w:r>
      <w:r>
        <w:rPr>
          <w:rFonts w:cs="B Nazanin" w:hint="cs"/>
          <w:sz w:val="24"/>
          <w:szCs w:val="24"/>
          <w:rtl/>
          <w:lang w:bidi="fa-IR"/>
        </w:rPr>
        <w:t>، شهرداری، روسای دانشگاه</w:t>
      </w:r>
      <w:r w:rsidR="00580ECF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ها، آموزش و پرورش ، نمایندگان مجلس، ا</w:t>
      </w:r>
      <w:r w:rsidR="00580ECF">
        <w:rPr>
          <w:rFonts w:cs="B Nazanin" w:hint="cs"/>
          <w:sz w:val="24"/>
          <w:szCs w:val="24"/>
          <w:rtl/>
          <w:lang w:bidi="fa-IR"/>
        </w:rPr>
        <w:t xml:space="preserve">ئمه جمعه، </w:t>
      </w:r>
      <w:r>
        <w:rPr>
          <w:rFonts w:cs="B Nazanin" w:hint="cs"/>
          <w:sz w:val="24"/>
          <w:szCs w:val="24"/>
          <w:rtl/>
          <w:lang w:bidi="fa-IR"/>
        </w:rPr>
        <w:t>خیرین</w:t>
      </w:r>
      <w:r w:rsidR="00580ECF">
        <w:rPr>
          <w:rFonts w:cs="B Nazanin" w:hint="cs"/>
          <w:sz w:val="24"/>
          <w:szCs w:val="24"/>
          <w:rtl/>
          <w:lang w:bidi="fa-IR"/>
        </w:rPr>
        <w:t xml:space="preserve"> و ...</w:t>
      </w:r>
      <w:r>
        <w:rPr>
          <w:rFonts w:cs="B Nazanin" w:hint="cs"/>
          <w:sz w:val="24"/>
          <w:szCs w:val="24"/>
          <w:rtl/>
          <w:lang w:bidi="fa-IR"/>
        </w:rPr>
        <w:t>)</w:t>
      </w:r>
      <w:r w:rsidR="00C1496E">
        <w:rPr>
          <w:rFonts w:cs="B Nazanin" w:hint="cs"/>
          <w:sz w:val="24"/>
          <w:szCs w:val="24"/>
          <w:rtl/>
          <w:lang w:bidi="fa-IR"/>
        </w:rPr>
        <w:t>،</w:t>
      </w:r>
    </w:p>
    <w:p w:rsidR="00661CBE" w:rsidRDefault="00661CBE" w:rsidP="00752A8F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ایجا</w:t>
      </w:r>
      <w:r w:rsidR="00B00252">
        <w:rPr>
          <w:rFonts w:cs="B Nazanin" w:hint="cs"/>
          <w:sz w:val="24"/>
          <w:szCs w:val="24"/>
          <w:rtl/>
          <w:lang w:bidi="fa-IR"/>
        </w:rPr>
        <w:t>د ارتباط با خیرین استانی و تقویت</w:t>
      </w:r>
      <w:r w:rsidR="00C1496E">
        <w:rPr>
          <w:rFonts w:cs="B Nazanin" w:hint="cs"/>
          <w:sz w:val="24"/>
          <w:szCs w:val="24"/>
          <w:rtl/>
          <w:lang w:bidi="fa-IR"/>
        </w:rPr>
        <w:t xml:space="preserve"> بنیاد خیرین دانشگاه فرهنگیان،</w:t>
      </w:r>
    </w:p>
    <w:p w:rsidR="00661CBE" w:rsidRDefault="00661CBE" w:rsidP="00752A8F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شناسایی مداوم زمینه</w:t>
      </w:r>
      <w:r w:rsidR="004D6F37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های توسعه دانشگاه خصوصاً طرح (10031)</w:t>
      </w:r>
      <w:r w:rsidR="0082259C">
        <w:rPr>
          <w:rFonts w:cs="B Nazanin" w:hint="cs"/>
          <w:sz w:val="24"/>
          <w:szCs w:val="24"/>
          <w:rtl/>
          <w:lang w:bidi="fa-IR"/>
        </w:rPr>
        <w:t>،</w:t>
      </w:r>
    </w:p>
    <w:p w:rsidR="00CC1A79" w:rsidRDefault="00CC1A79" w:rsidP="00CC1A79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ارایه پیشنهادات سازنده به منظور کمک به تصمیم گیری همچنین تعالی عملکرد دانشگاه در بخشهای مختلف،</w:t>
      </w:r>
    </w:p>
    <w:p w:rsidR="00CC1A79" w:rsidRDefault="00CC1A79" w:rsidP="00CC1A79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تلاش برای ایجاد فرهنگ و روحیه همدلی و همکاری بین دانشگاه و افراد و سازمانها و نهادهای موثر برون سازمانی،</w:t>
      </w:r>
    </w:p>
    <w:p w:rsidR="001B0E4B" w:rsidRDefault="001B0E4B" w:rsidP="001B0E4B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افزایش ارتباط مناسب و شفاف بین پردیس</w:t>
      </w:r>
      <w:r>
        <w:rPr>
          <w:rFonts w:cs="B Nazanin"/>
          <w:sz w:val="24"/>
          <w:szCs w:val="24"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ها، مراکز و سازمان مرکزی،</w:t>
      </w:r>
    </w:p>
    <w:p w:rsidR="00CA7A7C" w:rsidRDefault="00CA7A7C" w:rsidP="00CA7A7C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ایجاد و هدایت مناسبات و ارتباط برون و فرا سازمانی در راستای اهداف دانشگاه با لحاظ نمودن هماهنگی های لازم با ستاد،</w:t>
      </w:r>
    </w:p>
    <w:p w:rsidR="00474C3C" w:rsidRDefault="00474C3C" w:rsidP="00474C3C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ارایه بازخورد و ساختار پشتیبان تصمیم گیری </w:t>
      </w:r>
      <w:r w:rsidR="00334FB3">
        <w:rPr>
          <w:rFonts w:cs="B Nazanin" w:hint="cs"/>
          <w:sz w:val="24"/>
          <w:szCs w:val="24"/>
          <w:rtl/>
          <w:lang w:bidi="fa-IR"/>
        </w:rPr>
        <w:t>ستاد مرکزی،</w:t>
      </w:r>
    </w:p>
    <w:p w:rsidR="00B057D5" w:rsidRDefault="00E774F1" w:rsidP="00B057D5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عارضه یابی و نگاه پیشگیرانه در امور ئانشگاه و تحلیل مشکلات و خلاء های احتمالی</w:t>
      </w:r>
      <w:r w:rsidR="002D5551">
        <w:rPr>
          <w:rFonts w:cs="B Nazanin" w:hint="cs"/>
          <w:sz w:val="24"/>
          <w:szCs w:val="24"/>
          <w:rtl/>
          <w:lang w:bidi="fa-IR"/>
        </w:rPr>
        <w:t>،تسهیل فرایندها، تعاملات و ارتباطات در دانشگاه،</w:t>
      </w:r>
    </w:p>
    <w:p w:rsidR="002D5551" w:rsidRDefault="00B275E9" w:rsidP="002D5551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افزایش آگاهی و اطلاع رسانی دقیق مسایل موجود و ظرفیتها،</w:t>
      </w:r>
    </w:p>
    <w:p w:rsidR="00B275E9" w:rsidRDefault="00B275E9" w:rsidP="00B275E9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مستند سازی وقایع و دانش ضمنی درون سازمانی و گزارش آن،</w:t>
      </w:r>
    </w:p>
    <w:p w:rsidR="00B275E9" w:rsidRDefault="00822F3B" w:rsidP="00B275E9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پیگیری و </w:t>
      </w:r>
      <w:r w:rsidR="00B275E9">
        <w:rPr>
          <w:rFonts w:cs="B Nazanin" w:hint="cs"/>
          <w:sz w:val="24"/>
          <w:szCs w:val="24"/>
          <w:rtl/>
          <w:lang w:bidi="fa-IR"/>
        </w:rPr>
        <w:t>نظارت بر حسن اجرا و تحقق آرمانها و اهداف دانشگاه در استان،</w:t>
      </w:r>
    </w:p>
    <w:p w:rsidR="00B275E9" w:rsidRDefault="00B275E9" w:rsidP="00B275E9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انعکاس چالشها و فرصتها در زمان مقتضی و مشاوره به منظور عکس المل مناسب و به موقع،</w:t>
      </w:r>
    </w:p>
    <w:p w:rsidR="00661CBE" w:rsidRDefault="00000988" w:rsidP="00752A8F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 w:rsidRPr="00000988">
        <w:rPr>
          <w:rFonts w:cs="B Nazanin" w:hint="cs"/>
          <w:sz w:val="24"/>
          <w:szCs w:val="24"/>
          <w:rtl/>
          <w:lang w:bidi="fa-IR"/>
        </w:rPr>
        <w:t xml:space="preserve">شناسایی </w:t>
      </w:r>
      <w:r w:rsidR="006E68A0">
        <w:rPr>
          <w:rFonts w:cs="B Nazanin" w:hint="cs"/>
          <w:sz w:val="24"/>
          <w:szCs w:val="24"/>
          <w:rtl/>
          <w:lang w:bidi="fa-IR"/>
        </w:rPr>
        <w:t xml:space="preserve">منابع، سرمایه ها، پتانسیل و </w:t>
      </w:r>
      <w:r w:rsidRPr="00000988">
        <w:rPr>
          <w:rFonts w:cs="B Nazanin" w:hint="cs"/>
          <w:sz w:val="24"/>
          <w:szCs w:val="24"/>
          <w:rtl/>
          <w:lang w:bidi="fa-IR"/>
        </w:rPr>
        <w:t xml:space="preserve">امکانات مفید استان </w:t>
      </w:r>
      <w:r w:rsidR="006E68A0">
        <w:rPr>
          <w:rFonts w:cs="B Nazanin" w:hint="cs"/>
          <w:sz w:val="24"/>
          <w:szCs w:val="24"/>
          <w:rtl/>
          <w:lang w:bidi="fa-IR"/>
        </w:rPr>
        <w:t>در راستای اهداف دانشگاه،</w:t>
      </w:r>
    </w:p>
    <w:p w:rsidR="00000988" w:rsidRDefault="00000988" w:rsidP="00752A8F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ارایه </w:t>
      </w:r>
      <w:r w:rsidR="00BE1FA6">
        <w:rPr>
          <w:rFonts w:cs="B Nazanin" w:hint="cs"/>
          <w:sz w:val="24"/>
          <w:szCs w:val="24"/>
          <w:rtl/>
          <w:lang w:bidi="fa-IR"/>
        </w:rPr>
        <w:t xml:space="preserve">پیشنهادها و </w:t>
      </w:r>
      <w:r>
        <w:rPr>
          <w:rFonts w:cs="B Nazanin" w:hint="cs"/>
          <w:sz w:val="24"/>
          <w:szCs w:val="24"/>
          <w:rtl/>
          <w:lang w:bidi="fa-IR"/>
        </w:rPr>
        <w:t>ایده</w:t>
      </w:r>
      <w:r w:rsidR="00BE1FA6">
        <w:rPr>
          <w:rFonts w:cs="Calibri"/>
          <w:sz w:val="24"/>
          <w:szCs w:val="24"/>
          <w:cs/>
          <w:lang w:bidi="fa-IR"/>
        </w:rPr>
        <w:t>‎</w:t>
      </w:r>
      <w:r w:rsidR="00BE1FA6">
        <w:rPr>
          <w:rFonts w:cs="B Nazanin" w:hint="cs"/>
          <w:sz w:val="24"/>
          <w:szCs w:val="24"/>
          <w:rtl/>
          <w:lang w:bidi="fa-IR"/>
        </w:rPr>
        <w:t>های مختص استان،</w:t>
      </w:r>
    </w:p>
    <w:p w:rsidR="00000988" w:rsidRDefault="00000988" w:rsidP="00752A8F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ارایه </w:t>
      </w:r>
      <w:r w:rsidR="00907A99">
        <w:rPr>
          <w:rFonts w:cs="B Nazanin" w:hint="cs"/>
          <w:sz w:val="24"/>
          <w:szCs w:val="24"/>
          <w:rtl/>
          <w:lang w:bidi="fa-IR"/>
        </w:rPr>
        <w:t>گزارش</w:t>
      </w:r>
      <w:r w:rsidR="00BE1FA6">
        <w:rPr>
          <w:rFonts w:cs="Calibri"/>
          <w:sz w:val="24"/>
          <w:szCs w:val="24"/>
          <w:cs/>
          <w:lang w:bidi="fa-IR"/>
        </w:rPr>
        <w:t>‎</w:t>
      </w:r>
      <w:r w:rsidR="00907A99">
        <w:rPr>
          <w:rFonts w:cs="B Nazanin" w:hint="cs"/>
          <w:sz w:val="24"/>
          <w:szCs w:val="24"/>
          <w:rtl/>
          <w:lang w:bidi="fa-IR"/>
        </w:rPr>
        <w:t>های یکماه</w:t>
      </w:r>
      <w:r w:rsidR="00BE1FA6">
        <w:rPr>
          <w:rFonts w:cs="B Nazanin" w:hint="cs"/>
          <w:sz w:val="24"/>
          <w:szCs w:val="24"/>
          <w:rtl/>
          <w:lang w:bidi="fa-IR"/>
        </w:rPr>
        <w:t>ه</w:t>
      </w:r>
      <w:r w:rsidR="00907A99">
        <w:rPr>
          <w:rFonts w:cs="B Nazanin" w:hint="cs"/>
          <w:sz w:val="24"/>
          <w:szCs w:val="24"/>
          <w:rtl/>
          <w:lang w:bidi="fa-IR"/>
        </w:rPr>
        <w:t xml:space="preserve"> مستمر</w:t>
      </w:r>
      <w:r w:rsidR="00BE1FA6">
        <w:rPr>
          <w:rFonts w:cs="B Nazanin" w:hint="cs"/>
          <w:sz w:val="24"/>
          <w:szCs w:val="24"/>
          <w:rtl/>
          <w:lang w:bidi="fa-IR"/>
        </w:rPr>
        <w:t xml:space="preserve"> و غیر مستمر</w:t>
      </w:r>
      <w:r w:rsidR="00907A99">
        <w:rPr>
          <w:rFonts w:cs="B Nazanin" w:hint="cs"/>
          <w:sz w:val="24"/>
          <w:szCs w:val="24"/>
          <w:rtl/>
          <w:lang w:bidi="fa-IR"/>
        </w:rPr>
        <w:t xml:space="preserve"> طبق </w:t>
      </w:r>
      <w:r w:rsidR="00BE1FA6">
        <w:rPr>
          <w:rFonts w:cs="B Nazanin" w:hint="cs"/>
          <w:sz w:val="24"/>
          <w:szCs w:val="24"/>
          <w:rtl/>
          <w:lang w:bidi="fa-IR"/>
        </w:rPr>
        <w:t>ساختار تعیین شده،</w:t>
      </w:r>
    </w:p>
    <w:p w:rsidR="009C5D52" w:rsidRDefault="009C5D52" w:rsidP="00752A8F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جمع آوری مستندات و اطلاعات استانی و حتی برای موزه مرکزی تهران موزه تربیت معلم</w:t>
      </w:r>
    </w:p>
    <w:p w:rsidR="009C5D52" w:rsidRDefault="009C5D52" w:rsidP="00752A8F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تهیه آرشیو جامع/ فیلم/ اسلاید و نقشه و .... مربوطه به استان </w:t>
      </w:r>
    </w:p>
    <w:p w:rsidR="009C5D52" w:rsidRDefault="009C5D52" w:rsidP="00752A8F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تهیه جامع چالش ها و   استانی خصوصاً در رابطه با دانشگاه فرهنگیان </w:t>
      </w:r>
    </w:p>
    <w:p w:rsidR="009C5D52" w:rsidRDefault="009C5D52" w:rsidP="00752A8F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تهیه جزوه ای از مطالبات مقام معظم رهبری مرتبط با استان خود</w:t>
      </w:r>
    </w:p>
    <w:p w:rsidR="00907A99" w:rsidRDefault="009C5D52" w:rsidP="00752A8F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حضور در </w:t>
      </w:r>
      <w:r w:rsidR="00907A99">
        <w:rPr>
          <w:rFonts w:cs="B Nazanin" w:hint="cs"/>
          <w:sz w:val="24"/>
          <w:szCs w:val="24"/>
          <w:rtl/>
          <w:lang w:bidi="fa-IR"/>
        </w:rPr>
        <w:t>جلسات</w:t>
      </w:r>
      <w:r>
        <w:rPr>
          <w:rFonts w:cs="B Nazanin" w:hint="cs"/>
          <w:sz w:val="24"/>
          <w:szCs w:val="24"/>
          <w:rtl/>
          <w:lang w:bidi="fa-IR"/>
        </w:rPr>
        <w:t xml:space="preserve"> و نشست</w:t>
      </w:r>
      <w:r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های اعلامی دبیرخانه که بنا به تشخیص در هر زمان توسط دبیرخانه اعلام و برگزار می</w:t>
      </w:r>
      <w:r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 xml:space="preserve">شود و به طور مستمر نیز هر </w:t>
      </w:r>
      <w:r w:rsidR="00907A99">
        <w:rPr>
          <w:rFonts w:cs="B Nazanin" w:hint="cs"/>
          <w:sz w:val="24"/>
          <w:szCs w:val="24"/>
          <w:rtl/>
          <w:lang w:bidi="fa-IR"/>
        </w:rPr>
        <w:t xml:space="preserve">دو ماه یکبار با </w:t>
      </w:r>
      <w:r>
        <w:rPr>
          <w:rFonts w:cs="B Nazanin" w:hint="cs"/>
          <w:sz w:val="24"/>
          <w:szCs w:val="24"/>
          <w:rtl/>
          <w:lang w:bidi="fa-IR"/>
        </w:rPr>
        <w:t xml:space="preserve">حضور </w:t>
      </w:r>
      <w:r w:rsidR="00907A99">
        <w:rPr>
          <w:rFonts w:cs="B Nazanin" w:hint="cs"/>
          <w:sz w:val="24"/>
          <w:szCs w:val="24"/>
          <w:rtl/>
          <w:lang w:bidi="fa-IR"/>
        </w:rPr>
        <w:t xml:space="preserve">ریاست دانشگاه </w:t>
      </w:r>
      <w:r>
        <w:rPr>
          <w:rFonts w:cs="B Nazanin" w:hint="cs"/>
          <w:sz w:val="24"/>
          <w:szCs w:val="24"/>
          <w:rtl/>
          <w:lang w:bidi="fa-IR"/>
        </w:rPr>
        <w:t>برگذار می</w:t>
      </w:r>
      <w:r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شود،</w:t>
      </w:r>
    </w:p>
    <w:p w:rsidR="00822F3B" w:rsidRDefault="00822F3B" w:rsidP="00822F3B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ارتباط اثربخش با دبیرخانه طرح طبق ساختار تعریف شده،</w:t>
      </w:r>
    </w:p>
    <w:p w:rsidR="00907A99" w:rsidRDefault="00907A99" w:rsidP="00752A8F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جلسات</w:t>
      </w:r>
      <w:r w:rsidR="009C5D52">
        <w:rPr>
          <w:rFonts w:cs="B Nazanin" w:hint="cs"/>
          <w:sz w:val="24"/>
          <w:szCs w:val="24"/>
          <w:rtl/>
          <w:lang w:bidi="fa-IR"/>
        </w:rPr>
        <w:t xml:space="preserve"> اعضای دبیرخانه نیز حداقل</w:t>
      </w:r>
      <w:r>
        <w:rPr>
          <w:rFonts w:cs="B Nazanin" w:hint="cs"/>
          <w:sz w:val="24"/>
          <w:szCs w:val="24"/>
          <w:rtl/>
          <w:lang w:bidi="fa-IR"/>
        </w:rPr>
        <w:t xml:space="preserve"> هر یکماه یکبار </w:t>
      </w:r>
      <w:r w:rsidR="009C5D52">
        <w:rPr>
          <w:rFonts w:cs="B Nazanin" w:hint="cs"/>
          <w:sz w:val="24"/>
          <w:szCs w:val="24"/>
          <w:rtl/>
          <w:lang w:bidi="fa-IR"/>
        </w:rPr>
        <w:t>برگذار می شود،</w:t>
      </w:r>
    </w:p>
    <w:p w:rsidR="00907A99" w:rsidRPr="003F5787" w:rsidRDefault="009C5D52" w:rsidP="009C5D52">
      <w:pPr>
        <w:pStyle w:val="Heading1"/>
        <w:bidi/>
        <w:rPr>
          <w:rFonts w:cs="B Nazanin"/>
          <w:b/>
          <w:bCs/>
          <w:sz w:val="24"/>
          <w:szCs w:val="24"/>
          <w:rtl/>
          <w:lang w:bidi="fa-IR"/>
        </w:rPr>
      </w:pPr>
      <w:bookmarkStart w:id="8" w:name="_Toc11237792"/>
      <w:r>
        <w:rPr>
          <w:rFonts w:cs="B Nazanin" w:hint="cs"/>
          <w:b/>
          <w:bCs/>
          <w:sz w:val="24"/>
          <w:szCs w:val="24"/>
          <w:rtl/>
          <w:lang w:bidi="fa-IR"/>
        </w:rPr>
        <w:t>مستندات و الزامات</w:t>
      </w:r>
      <w:bookmarkEnd w:id="8"/>
    </w:p>
    <w:p w:rsidR="00907A99" w:rsidRPr="009C5D52" w:rsidRDefault="00907A99" w:rsidP="009C5D52">
      <w:pPr>
        <w:pStyle w:val="ListParagraph"/>
        <w:numPr>
          <w:ilvl w:val="0"/>
          <w:numId w:val="6"/>
        </w:numPr>
        <w:bidi/>
        <w:spacing w:after="0"/>
        <w:jc w:val="lowKashida"/>
        <w:rPr>
          <w:rFonts w:cs="B Nazanin"/>
          <w:b/>
          <w:bCs/>
          <w:lang w:bidi="fa-IR"/>
        </w:rPr>
      </w:pPr>
      <w:r w:rsidRPr="009C5D52">
        <w:rPr>
          <w:rFonts w:cs="B Nazanin" w:hint="cs"/>
          <w:b/>
          <w:bCs/>
          <w:rtl/>
          <w:lang w:bidi="fa-IR"/>
        </w:rPr>
        <w:t>اصلاحات و تغییرات نظام</w:t>
      </w:r>
      <w:r w:rsidR="009C5D52">
        <w:rPr>
          <w:rFonts w:cs="Calibri"/>
          <w:b/>
          <w:bCs/>
          <w:cs/>
          <w:lang w:bidi="fa-IR"/>
        </w:rPr>
        <w:t>‎</w:t>
      </w:r>
      <w:r w:rsidRPr="009C5D52">
        <w:rPr>
          <w:rFonts w:cs="B Nazanin" w:hint="cs"/>
          <w:b/>
          <w:bCs/>
          <w:rtl/>
          <w:lang w:bidi="fa-IR"/>
        </w:rPr>
        <w:t xml:space="preserve">نامه </w:t>
      </w:r>
    </w:p>
    <w:p w:rsidR="00907A99" w:rsidRDefault="00907A99" w:rsidP="00FE4225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نظام</w:t>
      </w:r>
      <w:r w:rsidR="00FE4225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نامه رابطین استانی با ابلاغ رئیس دبیرخانه</w:t>
      </w:r>
      <w:r w:rsidR="00FE4225"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 w:hint="cs"/>
          <w:sz w:val="24"/>
          <w:szCs w:val="24"/>
          <w:rtl/>
          <w:lang w:bidi="fa-IR"/>
        </w:rPr>
        <w:t xml:space="preserve"> حکم اجرایی داشته و در مقاطع مشخص و سالیانه بصورت ادواری مورد بازنگری قرار می</w:t>
      </w:r>
      <w:r w:rsidR="00FE4225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 xml:space="preserve">گیرد. پیشنهادات اصلاحی دریافتی پس از جرح و تعدیل </w:t>
      </w:r>
      <w:r w:rsidR="00FE4225">
        <w:rPr>
          <w:rFonts w:cs="B Nazanin" w:hint="cs"/>
          <w:sz w:val="24"/>
          <w:szCs w:val="24"/>
          <w:rtl/>
          <w:lang w:bidi="fa-IR"/>
        </w:rPr>
        <w:t xml:space="preserve">و </w:t>
      </w:r>
      <w:r>
        <w:rPr>
          <w:rFonts w:cs="B Nazanin" w:hint="cs"/>
          <w:sz w:val="24"/>
          <w:szCs w:val="24"/>
          <w:rtl/>
          <w:lang w:bidi="fa-IR"/>
        </w:rPr>
        <w:t xml:space="preserve">تائید دبیر جهت تصویب به ریاست دبیرخانه ارایه می شوند و پس از تصویب ایشان </w:t>
      </w:r>
      <w:r w:rsidR="00612FEC">
        <w:rPr>
          <w:rFonts w:cs="B Nazanin" w:hint="cs"/>
          <w:sz w:val="24"/>
          <w:szCs w:val="24"/>
          <w:rtl/>
          <w:lang w:bidi="fa-IR"/>
        </w:rPr>
        <w:t>نسخه جدید نظام نامه و اصلاحات نشر و جهت اجرا ابلاغ می گرد</w:t>
      </w:r>
      <w:r w:rsidR="00FE4225">
        <w:rPr>
          <w:rFonts w:cs="B Nazanin" w:hint="cs"/>
          <w:sz w:val="24"/>
          <w:szCs w:val="24"/>
          <w:rtl/>
          <w:lang w:bidi="fa-IR"/>
        </w:rPr>
        <w:t>د</w:t>
      </w:r>
      <w:r w:rsidR="00612FEC">
        <w:rPr>
          <w:rFonts w:cs="B Nazanin" w:hint="cs"/>
          <w:sz w:val="24"/>
          <w:szCs w:val="24"/>
          <w:rtl/>
          <w:lang w:bidi="fa-IR"/>
        </w:rPr>
        <w:t>. پیشنهادات اصلاحی می تواند</w:t>
      </w:r>
      <w:r w:rsidR="00FE4225">
        <w:rPr>
          <w:rFonts w:cs="B Nazanin" w:hint="cs"/>
          <w:sz w:val="24"/>
          <w:szCs w:val="24"/>
          <w:rtl/>
          <w:lang w:bidi="fa-IR"/>
        </w:rPr>
        <w:t xml:space="preserve"> منبعث </w:t>
      </w:r>
      <w:r w:rsidR="00612FEC">
        <w:rPr>
          <w:rFonts w:cs="B Nazanin" w:hint="cs"/>
          <w:sz w:val="24"/>
          <w:szCs w:val="24"/>
          <w:rtl/>
          <w:lang w:bidi="fa-IR"/>
        </w:rPr>
        <w:t>از دبیرخانه ، اعضای آن، رابطین و یا متخصصین و صاحبنظران باشد.</w:t>
      </w:r>
    </w:p>
    <w:p w:rsidR="00612FEC" w:rsidRPr="00164F38" w:rsidRDefault="00612FEC" w:rsidP="00164F38">
      <w:pPr>
        <w:pStyle w:val="ListParagraph"/>
        <w:numPr>
          <w:ilvl w:val="0"/>
          <w:numId w:val="6"/>
        </w:numPr>
        <w:bidi/>
        <w:spacing w:after="0"/>
        <w:jc w:val="lowKashida"/>
        <w:rPr>
          <w:rFonts w:cs="B Nazanin"/>
          <w:b/>
          <w:bCs/>
          <w:lang w:bidi="fa-IR"/>
        </w:rPr>
      </w:pPr>
      <w:r w:rsidRPr="00164F38">
        <w:rPr>
          <w:rFonts w:cs="B Nazanin" w:hint="cs"/>
          <w:b/>
          <w:bCs/>
          <w:rtl/>
          <w:lang w:bidi="fa-IR"/>
        </w:rPr>
        <w:t xml:space="preserve">مراجع </w:t>
      </w:r>
      <w:r w:rsidR="00164F38" w:rsidRPr="00164F38">
        <w:rPr>
          <w:rFonts w:cs="B Nazanin" w:hint="cs"/>
          <w:b/>
          <w:bCs/>
          <w:rtl/>
          <w:lang w:bidi="fa-IR"/>
        </w:rPr>
        <w:t>نظام</w:t>
      </w:r>
      <w:r w:rsidR="00164F38" w:rsidRPr="00164F38">
        <w:rPr>
          <w:rFonts w:cs="Calibri"/>
          <w:b/>
          <w:bCs/>
          <w:cs/>
          <w:lang w:bidi="fa-IR"/>
        </w:rPr>
        <w:t>‎</w:t>
      </w:r>
      <w:r w:rsidR="00164F38" w:rsidRPr="00164F38">
        <w:rPr>
          <w:rFonts w:cs="B Nazanin" w:hint="cs"/>
          <w:b/>
          <w:bCs/>
          <w:rtl/>
          <w:lang w:bidi="fa-IR"/>
        </w:rPr>
        <w:t>نامه</w:t>
      </w:r>
    </w:p>
    <w:p w:rsidR="00BB682A" w:rsidRDefault="00612FEC" w:rsidP="00EC5925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مستندات و مقرراتی که در تهیه و تدوین این نظام</w:t>
      </w:r>
      <w:r w:rsidR="00EC5925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نامه مورد استناد می</w:t>
      </w:r>
      <w:r w:rsidR="00EC5925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باشد و یا به عنوان اسناد بالادستی آن لحاظ می</w:t>
      </w:r>
      <w:r w:rsidR="00EC5925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شوند به شرح زیر است که در صورت وجود هر</w:t>
      </w:r>
      <w:r w:rsidR="00EC5925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گونه مغایرت نظام</w:t>
      </w:r>
      <w:r w:rsidR="00EC5925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نامه با اسناد یاد شده، م</w:t>
      </w:r>
      <w:r w:rsidR="00EC5925">
        <w:rPr>
          <w:rFonts w:cs="B Nazanin" w:hint="cs"/>
          <w:sz w:val="24"/>
          <w:szCs w:val="24"/>
          <w:rtl/>
          <w:lang w:bidi="fa-IR"/>
        </w:rPr>
        <w:t>لا</w:t>
      </w:r>
      <w:r>
        <w:rPr>
          <w:rFonts w:cs="B Nazanin" w:hint="cs"/>
          <w:sz w:val="24"/>
          <w:szCs w:val="24"/>
          <w:rtl/>
          <w:lang w:bidi="fa-IR"/>
        </w:rPr>
        <w:t xml:space="preserve">ک عمل سند بالادستی </w:t>
      </w:r>
      <w:r w:rsidR="00BB682A">
        <w:rPr>
          <w:rFonts w:cs="B Nazanin" w:hint="cs"/>
          <w:sz w:val="24"/>
          <w:szCs w:val="24"/>
          <w:rtl/>
          <w:lang w:bidi="fa-IR"/>
        </w:rPr>
        <w:t>می</w:t>
      </w:r>
      <w:r w:rsidR="00EC5925">
        <w:rPr>
          <w:rFonts w:cs="Calibri"/>
          <w:sz w:val="24"/>
          <w:szCs w:val="24"/>
          <w:cs/>
          <w:lang w:bidi="fa-IR"/>
        </w:rPr>
        <w:t>‎</w:t>
      </w:r>
      <w:r w:rsidR="00BB682A">
        <w:rPr>
          <w:rFonts w:cs="B Nazanin" w:hint="cs"/>
          <w:sz w:val="24"/>
          <w:szCs w:val="24"/>
          <w:rtl/>
          <w:lang w:bidi="fa-IR"/>
        </w:rPr>
        <w:t>باشد.</w:t>
      </w:r>
    </w:p>
    <w:p w:rsidR="005E6EB3" w:rsidRDefault="005E6EB3" w:rsidP="005E6EB3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5"/>
        <w:gridCol w:w="2129"/>
        <w:gridCol w:w="1234"/>
      </w:tblGrid>
      <w:tr w:rsidR="004164AD" w:rsidTr="00BB0465">
        <w:tc>
          <w:tcPr>
            <w:tcW w:w="414" w:type="dxa"/>
          </w:tcPr>
          <w:p w:rsidR="004164AD" w:rsidRPr="00345676" w:rsidRDefault="004164AD" w:rsidP="0018389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56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ردیف</w:t>
            </w:r>
          </w:p>
        </w:tc>
        <w:tc>
          <w:tcPr>
            <w:tcW w:w="2287" w:type="dxa"/>
          </w:tcPr>
          <w:p w:rsidR="004164AD" w:rsidRPr="00345676" w:rsidRDefault="004164AD" w:rsidP="0018389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56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257" w:type="dxa"/>
          </w:tcPr>
          <w:p w:rsidR="004164AD" w:rsidRPr="00345676" w:rsidRDefault="004164AD" w:rsidP="0018389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56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4164AD" w:rsidTr="00BB0465">
        <w:tc>
          <w:tcPr>
            <w:tcW w:w="414" w:type="dxa"/>
          </w:tcPr>
          <w:p w:rsidR="004164AD" w:rsidRPr="00BB0465" w:rsidRDefault="004164AD" w:rsidP="005E6EB3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0465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87" w:type="dxa"/>
          </w:tcPr>
          <w:p w:rsidR="004164AD" w:rsidRPr="00BB0465" w:rsidRDefault="004164AD" w:rsidP="005E6EB3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046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اساسنامه دانشگاه فرهنگیان </w:t>
            </w:r>
          </w:p>
        </w:tc>
        <w:tc>
          <w:tcPr>
            <w:tcW w:w="1257" w:type="dxa"/>
          </w:tcPr>
          <w:p w:rsidR="004164AD" w:rsidRPr="00BB0465" w:rsidRDefault="004164AD" w:rsidP="005E6EB3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0465">
              <w:rPr>
                <w:rFonts w:cs="B Nazanin" w:hint="cs"/>
                <w:sz w:val="20"/>
                <w:szCs w:val="20"/>
                <w:rtl/>
                <w:lang w:bidi="fa-IR"/>
              </w:rPr>
              <w:t>مصوب</w:t>
            </w:r>
            <w:r w:rsidR="00345676" w:rsidRPr="00BB046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جلسه 704 مورخ 06/10/1390 شورای عالی انقلاب فرهنگی</w:t>
            </w:r>
          </w:p>
        </w:tc>
      </w:tr>
      <w:tr w:rsidR="004164AD" w:rsidTr="00BB0465">
        <w:tc>
          <w:tcPr>
            <w:tcW w:w="414" w:type="dxa"/>
          </w:tcPr>
          <w:p w:rsidR="004164AD" w:rsidRPr="00BB0465" w:rsidRDefault="004164AD" w:rsidP="005E6EB3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0465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87" w:type="dxa"/>
          </w:tcPr>
          <w:p w:rsidR="004164AD" w:rsidRPr="00BB0465" w:rsidRDefault="004164AD" w:rsidP="005E6EB3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0465">
              <w:rPr>
                <w:rFonts w:cs="B Nazanin" w:hint="cs"/>
                <w:sz w:val="20"/>
                <w:szCs w:val="20"/>
                <w:rtl/>
                <w:lang w:bidi="fa-IR"/>
              </w:rPr>
              <w:t>مجموع مصوبات هیات امنا</w:t>
            </w:r>
            <w:r w:rsidR="00345676" w:rsidRPr="00BB0465">
              <w:rPr>
                <w:rFonts w:cs="B Nazanin" w:hint="cs"/>
                <w:sz w:val="20"/>
                <w:szCs w:val="20"/>
                <w:rtl/>
                <w:lang w:bidi="fa-IR"/>
              </w:rPr>
              <w:t>ی دانشگاه</w:t>
            </w:r>
          </w:p>
        </w:tc>
        <w:tc>
          <w:tcPr>
            <w:tcW w:w="1257" w:type="dxa"/>
          </w:tcPr>
          <w:p w:rsidR="004164AD" w:rsidRPr="00BB0465" w:rsidRDefault="004164AD" w:rsidP="005E6EB3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046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ادواری </w:t>
            </w:r>
          </w:p>
        </w:tc>
      </w:tr>
      <w:tr w:rsidR="004164AD" w:rsidTr="00BB0465">
        <w:tc>
          <w:tcPr>
            <w:tcW w:w="414" w:type="dxa"/>
          </w:tcPr>
          <w:p w:rsidR="004164AD" w:rsidRPr="00BB0465" w:rsidRDefault="004164AD" w:rsidP="005E6EB3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0465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87" w:type="dxa"/>
          </w:tcPr>
          <w:p w:rsidR="004164AD" w:rsidRPr="00BB0465" w:rsidRDefault="004164AD" w:rsidP="005E6EB3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046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مجموعه مصوبات شورای معاونین </w:t>
            </w:r>
            <w:r w:rsidR="00345676" w:rsidRPr="00BB0465">
              <w:rPr>
                <w:rFonts w:cs="B Nazanin" w:hint="cs"/>
                <w:sz w:val="20"/>
                <w:szCs w:val="20"/>
                <w:rtl/>
                <w:lang w:bidi="fa-IR"/>
              </w:rPr>
              <w:t>دانشگاه</w:t>
            </w:r>
          </w:p>
        </w:tc>
        <w:tc>
          <w:tcPr>
            <w:tcW w:w="1257" w:type="dxa"/>
          </w:tcPr>
          <w:p w:rsidR="004164AD" w:rsidRPr="00BB0465" w:rsidRDefault="004164AD" w:rsidP="005E6EB3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046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ادواری </w:t>
            </w:r>
          </w:p>
        </w:tc>
      </w:tr>
    </w:tbl>
    <w:p w:rsidR="00612FEC" w:rsidRDefault="00612FEC" w:rsidP="005E6EB3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1B545C" w:rsidRPr="00164F38" w:rsidRDefault="001B545C" w:rsidP="00164F38">
      <w:pPr>
        <w:pStyle w:val="ListParagraph"/>
        <w:numPr>
          <w:ilvl w:val="0"/>
          <w:numId w:val="6"/>
        </w:numPr>
        <w:bidi/>
        <w:spacing w:after="0"/>
        <w:jc w:val="lowKashida"/>
        <w:rPr>
          <w:rFonts w:cs="B Nazanin"/>
          <w:b/>
          <w:bCs/>
          <w:rtl/>
          <w:lang w:bidi="fa-IR"/>
        </w:rPr>
      </w:pPr>
      <w:r w:rsidRPr="00164F38">
        <w:rPr>
          <w:rFonts w:cs="B Nazanin" w:hint="cs"/>
          <w:b/>
          <w:bCs/>
          <w:rtl/>
          <w:lang w:bidi="fa-IR"/>
        </w:rPr>
        <w:t>مفاد و قالب</w:t>
      </w:r>
      <w:r w:rsidR="00164F38">
        <w:rPr>
          <w:rFonts w:cs="B Nazanin" w:hint="cs"/>
          <w:b/>
          <w:bCs/>
          <w:rtl/>
          <w:lang w:bidi="fa-IR"/>
        </w:rPr>
        <w:t xml:space="preserve"> نظام</w:t>
      </w:r>
      <w:r w:rsidR="00164F38">
        <w:rPr>
          <w:rFonts w:cs="Calibri"/>
          <w:b/>
          <w:bCs/>
          <w:cs/>
          <w:lang w:bidi="fa-IR"/>
        </w:rPr>
        <w:t>‎</w:t>
      </w:r>
      <w:r w:rsidR="00164F38">
        <w:rPr>
          <w:rFonts w:cs="B Nazanin" w:hint="cs"/>
          <w:b/>
          <w:bCs/>
          <w:rtl/>
          <w:lang w:bidi="fa-IR"/>
        </w:rPr>
        <w:t>نامه</w:t>
      </w:r>
    </w:p>
    <w:p w:rsidR="001B545C" w:rsidRPr="00612FEC" w:rsidRDefault="001B545C" w:rsidP="00164F38">
      <w:pPr>
        <w:bidi/>
        <w:spacing w:after="0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این نظامنامه در تاریخ ................ به تصویب ............... رسید و از تاریخ فوق</w:t>
      </w:r>
      <w:r w:rsidR="00164F38">
        <w:rPr>
          <w:rFonts w:cs="B Nazanin" w:hint="cs"/>
          <w:sz w:val="24"/>
          <w:szCs w:val="24"/>
          <w:rtl/>
          <w:lang w:bidi="fa-IR"/>
        </w:rPr>
        <w:t xml:space="preserve"> با تشکیل دبیرخانه و صدور احکام مربوطه</w:t>
      </w:r>
      <w:r w:rsidR="00C824A8">
        <w:rPr>
          <w:rFonts w:cs="B Nazanin" w:hint="cs"/>
          <w:sz w:val="24"/>
          <w:szCs w:val="24"/>
          <w:rtl/>
          <w:lang w:bidi="fa-IR"/>
        </w:rPr>
        <w:t>، فرایند آن</w:t>
      </w:r>
      <w:r>
        <w:rPr>
          <w:rFonts w:cs="B Nazanin" w:hint="cs"/>
          <w:sz w:val="24"/>
          <w:szCs w:val="24"/>
          <w:rtl/>
          <w:lang w:bidi="fa-IR"/>
        </w:rPr>
        <w:t xml:space="preserve"> لازم الاجرا می</w:t>
      </w:r>
      <w:r w:rsidR="00164F38">
        <w:rPr>
          <w:rFonts w:cs="Calibri"/>
          <w:sz w:val="24"/>
          <w:szCs w:val="24"/>
          <w:cs/>
          <w:lang w:bidi="fa-IR"/>
        </w:rPr>
        <w:t>‎</w:t>
      </w:r>
      <w:r>
        <w:rPr>
          <w:rFonts w:cs="B Nazanin" w:hint="cs"/>
          <w:sz w:val="24"/>
          <w:szCs w:val="24"/>
          <w:rtl/>
          <w:lang w:bidi="fa-IR"/>
        </w:rPr>
        <w:t>باشد.</w:t>
      </w:r>
    </w:p>
    <w:sectPr w:rsidR="001B545C" w:rsidRPr="00612FEC" w:rsidSect="005E47B9">
      <w:headerReference w:type="default" r:id="rId12"/>
      <w:footerReference w:type="default" r:id="rId13"/>
      <w:pgSz w:w="5670" w:h="11340"/>
      <w:pgMar w:top="1134" w:right="851" w:bottom="851" w:left="851" w:header="720" w:footer="720" w:gutter="0"/>
      <w:pgNumType w:chapStyle="1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2BB" w:rsidRDefault="00C342BB" w:rsidP="00174FAA">
      <w:pPr>
        <w:spacing w:after="0" w:line="240" w:lineRule="auto"/>
      </w:pPr>
      <w:r>
        <w:separator/>
      </w:r>
    </w:p>
  </w:endnote>
  <w:endnote w:type="continuationSeparator" w:id="0">
    <w:p w:rsidR="00C342BB" w:rsidRDefault="00C342BB" w:rsidP="0017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4914146"/>
      <w:docPartObj>
        <w:docPartGallery w:val="Page Numbers (Bottom of Page)"/>
        <w:docPartUnique/>
      </w:docPartObj>
    </w:sdtPr>
    <w:sdtEndPr/>
    <w:sdtContent>
      <w:p w:rsidR="00235A39" w:rsidRDefault="00235A39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6" name="Group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35A39" w:rsidRPr="00235A39" w:rsidRDefault="00235A39" w:rsidP="00235A39">
                                <w:pPr>
                                  <w:pStyle w:val="Footer"/>
                                  <w:bidi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35A39">
                                  <w:rPr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235A39">
                                  <w:rPr>
                                    <w:sz w:val="24"/>
                                    <w:szCs w:val="24"/>
                                  </w:rPr>
                                  <w:instrText xml:space="preserve"> PAGE    \* MERGEFORMAT </w:instrText>
                                </w:r>
                                <w:r w:rsidRPr="00235A39">
                                  <w:rPr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110B3F" w:rsidRPr="00110B3F">
                                  <w:rPr>
                                    <w:noProof/>
                                    <w:sz w:val="18"/>
                                    <w:szCs w:val="18"/>
                                    <w:rtl/>
                                  </w:rPr>
                                  <w:t>5</w:t>
                                </w:r>
                                <w:r w:rsidRPr="00235A39">
                                  <w:rPr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6" o:spid="_x0000_s1027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nNFcEAAADbAAAADwAAAGRycy9kb3ducmV2LnhtbERPTWvCQBC9F/wPywi91U2F1pJmI0UQ&#10;chGJ0Z6H7DSJZmdDdk2iv94tFHqbx/ucZD2ZVgzUu8aygtdFBIK4tLrhSsGx2L58gHAeWWNrmRTc&#10;yME6nT0lGGs7ck7DwVcihLCLUUHtfRdL6cqaDLqF7YgD92N7gz7AvpK6xzGEm1Yuo+hdGmw4NNTY&#10;0aam8nK4GgVv2cqcXVbkdy+L3ffQ7rvrSSr1PJ++PkF4mvy/+M+d6TB/Bb+/hANk+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Wc0VwQAAANsAAAAPAAAAAAAAAAAAAAAA&#10;AKECAABkcnMvZG93bnJldi54bWxQSwUGAAAAAAQABAD5AAAAjwMAAAAA&#10;" strokecolor="#7f7f7f"/>
                  <v:rect id="Rectangle 78" o:spid="_x0000_s1029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Mmx8UA&#10;AADbAAAADwAAAGRycy9kb3ducmV2LnhtbESPQU/DMAyF70j8h8iTuLF0HBCUZRMqICFxGdu0sZvV&#10;eE1p41RNaLt/jw9I3Gy95/c+L9eTb9VAfawDG1jMM1DEZbA1Vwb2u7fbB1AxIVtsA5OBC0VYr66v&#10;lpjbMPInDdtUKQnhmKMBl1KXax1LRx7jPHTEop1D7zHJ2lfa9jhKuG/1XZbda481S4PDjgpHZbP9&#10;8QYa9/L9+tFcii8+DMVxk8bH03FjzM1sen4ClWhK/+a/63cr+AIrv8gA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gybHxQAAANsAAAAPAAAAAAAAAAAAAAAAAJgCAABkcnMv&#10;ZG93bnJldi54bWxQSwUGAAAAAAQABAD1AAAAigMAAAAA&#10;" filled="f" strokecolor="#7f7f7f">
                    <v:textbox>
                      <w:txbxContent>
                        <w:p w:rsidR="00235A39" w:rsidRPr="00235A39" w:rsidRDefault="00235A39" w:rsidP="00235A39">
                          <w:pPr>
                            <w:pStyle w:val="Footer"/>
                            <w:bidi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35A39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235A39">
                            <w:rPr>
                              <w:sz w:val="24"/>
                              <w:szCs w:val="24"/>
                            </w:rPr>
                            <w:instrText xml:space="preserve"> PAGE    \* MERGEFORMAT </w:instrText>
                          </w:r>
                          <w:r w:rsidRPr="00235A39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10B3F" w:rsidRPr="00110B3F">
                            <w:rPr>
                              <w:noProof/>
                              <w:sz w:val="18"/>
                              <w:szCs w:val="18"/>
                              <w:rtl/>
                            </w:rPr>
                            <w:t>5</w:t>
                          </w:r>
                          <w:r w:rsidRPr="00235A39">
                            <w:rPr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2BB" w:rsidRDefault="00C342BB" w:rsidP="00174FAA">
      <w:pPr>
        <w:spacing w:after="0" w:line="240" w:lineRule="auto"/>
      </w:pPr>
      <w:r>
        <w:separator/>
      </w:r>
    </w:p>
  </w:footnote>
  <w:footnote w:type="continuationSeparator" w:id="0">
    <w:p w:rsidR="00C342BB" w:rsidRDefault="00C342BB" w:rsidP="0017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1E4" w:rsidRPr="009901E4" w:rsidRDefault="009901E4" w:rsidP="009901E4">
    <w:pPr>
      <w:pBdr>
        <w:left w:val="single" w:sz="12" w:space="11" w:color="5B9BD5" w:themeColor="accent1"/>
      </w:pBdr>
      <w:tabs>
        <w:tab w:val="left" w:pos="3620"/>
        <w:tab w:val="left" w:pos="3964"/>
      </w:tabs>
      <w:bidi/>
      <w:spacing w:after="0"/>
      <w:jc w:val="right"/>
      <w:rPr>
        <w:rFonts w:ascii="IranNastaliq" w:eastAsiaTheme="majorEastAsia" w:hAnsi="IranNastaliq" w:cs="IranNastaliq"/>
        <w:color w:val="2E74B5" w:themeColor="accent1" w:themeShade="BF"/>
        <w:sz w:val="24"/>
        <w:szCs w:val="24"/>
      </w:rPr>
    </w:pPr>
    <w:r w:rsidRPr="009901E4">
      <w:rPr>
        <w:rFonts w:ascii="IranNastaliq" w:hAnsi="IranNastaliq" w:cs="IranNastaliq"/>
        <w:sz w:val="16"/>
        <w:szCs w:val="16"/>
        <w:rtl/>
        <w:lang w:bidi="fa-IR"/>
      </w:rPr>
      <w:t>نظام</w:t>
    </w:r>
    <w:r w:rsidRPr="009901E4">
      <w:rPr>
        <w:rFonts w:ascii="IranNastaliq" w:hAnsi="IranNastaliq" w:cs="IranNastaliq"/>
        <w:sz w:val="16"/>
        <w:szCs w:val="16"/>
        <w:cs/>
        <w:lang w:bidi="fa-IR"/>
      </w:rPr>
      <w:t>‎</w:t>
    </w:r>
    <w:r w:rsidRPr="009901E4">
      <w:rPr>
        <w:rFonts w:ascii="IranNastaliq" w:hAnsi="IranNastaliq" w:cs="IranNastaliq"/>
        <w:sz w:val="16"/>
        <w:szCs w:val="16"/>
        <w:rtl/>
        <w:lang w:bidi="fa-IR"/>
      </w:rPr>
      <w:t>نامه رابطین استانی دانشگاه فرهنگیان</w:t>
    </w:r>
  </w:p>
  <w:p w:rsidR="009901E4" w:rsidRDefault="009901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F2499"/>
    <w:multiLevelType w:val="hybridMultilevel"/>
    <w:tmpl w:val="6B0077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A3544"/>
    <w:multiLevelType w:val="hybridMultilevel"/>
    <w:tmpl w:val="BBFEA230"/>
    <w:lvl w:ilvl="0" w:tplc="65028460">
      <w:start w:val="1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32857"/>
    <w:multiLevelType w:val="hybridMultilevel"/>
    <w:tmpl w:val="CF88529C"/>
    <w:lvl w:ilvl="0" w:tplc="BEE4E842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6C0531"/>
    <w:multiLevelType w:val="hybridMultilevel"/>
    <w:tmpl w:val="D62AA8DA"/>
    <w:lvl w:ilvl="0" w:tplc="86B8C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F5435"/>
    <w:multiLevelType w:val="hybridMultilevel"/>
    <w:tmpl w:val="DCE03698"/>
    <w:lvl w:ilvl="0" w:tplc="E072F30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593172"/>
    <w:multiLevelType w:val="hybridMultilevel"/>
    <w:tmpl w:val="07D8645E"/>
    <w:lvl w:ilvl="0" w:tplc="4CAA90D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4B7B00"/>
    <w:multiLevelType w:val="hybridMultilevel"/>
    <w:tmpl w:val="E5DA7956"/>
    <w:lvl w:ilvl="0" w:tplc="4CAA90D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E281F"/>
    <w:multiLevelType w:val="hybridMultilevel"/>
    <w:tmpl w:val="BBF8D180"/>
    <w:lvl w:ilvl="0" w:tplc="28803ABC">
      <w:start w:val="1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C9"/>
    <w:rsid w:val="00000988"/>
    <w:rsid w:val="000077F7"/>
    <w:rsid w:val="00057D1E"/>
    <w:rsid w:val="000662BC"/>
    <w:rsid w:val="00083079"/>
    <w:rsid w:val="001022A8"/>
    <w:rsid w:val="00110B3F"/>
    <w:rsid w:val="0013119E"/>
    <w:rsid w:val="00164F38"/>
    <w:rsid w:val="00174FAA"/>
    <w:rsid w:val="00183890"/>
    <w:rsid w:val="00185C8E"/>
    <w:rsid w:val="001B0E4B"/>
    <w:rsid w:val="001B1415"/>
    <w:rsid w:val="001B545C"/>
    <w:rsid w:val="001B5E90"/>
    <w:rsid w:val="001C62F6"/>
    <w:rsid w:val="001D6B86"/>
    <w:rsid w:val="001F3DAC"/>
    <w:rsid w:val="0023014F"/>
    <w:rsid w:val="00234C04"/>
    <w:rsid w:val="00235A39"/>
    <w:rsid w:val="00254A42"/>
    <w:rsid w:val="0028287D"/>
    <w:rsid w:val="0028577F"/>
    <w:rsid w:val="002C5E20"/>
    <w:rsid w:val="002D5551"/>
    <w:rsid w:val="002F62CD"/>
    <w:rsid w:val="003008BA"/>
    <w:rsid w:val="00334FB3"/>
    <w:rsid w:val="00345676"/>
    <w:rsid w:val="00350705"/>
    <w:rsid w:val="0037161E"/>
    <w:rsid w:val="00384622"/>
    <w:rsid w:val="003B45AC"/>
    <w:rsid w:val="003E63FC"/>
    <w:rsid w:val="003F5787"/>
    <w:rsid w:val="00400015"/>
    <w:rsid w:val="00406F7C"/>
    <w:rsid w:val="004164AD"/>
    <w:rsid w:val="00435DE2"/>
    <w:rsid w:val="00440830"/>
    <w:rsid w:val="00463035"/>
    <w:rsid w:val="00474C3C"/>
    <w:rsid w:val="004B4F70"/>
    <w:rsid w:val="004B5076"/>
    <w:rsid w:val="004D6F37"/>
    <w:rsid w:val="004D7F17"/>
    <w:rsid w:val="0051522F"/>
    <w:rsid w:val="005261FE"/>
    <w:rsid w:val="00531AE9"/>
    <w:rsid w:val="00550249"/>
    <w:rsid w:val="00580ECF"/>
    <w:rsid w:val="00581982"/>
    <w:rsid w:val="00597EDA"/>
    <w:rsid w:val="005D0928"/>
    <w:rsid w:val="005E47B9"/>
    <w:rsid w:val="005E6EB3"/>
    <w:rsid w:val="00612FEC"/>
    <w:rsid w:val="006560E4"/>
    <w:rsid w:val="00661CBE"/>
    <w:rsid w:val="006A625E"/>
    <w:rsid w:val="006E68A0"/>
    <w:rsid w:val="00710BDB"/>
    <w:rsid w:val="0071443A"/>
    <w:rsid w:val="00752A8F"/>
    <w:rsid w:val="00782E5A"/>
    <w:rsid w:val="00793551"/>
    <w:rsid w:val="00797843"/>
    <w:rsid w:val="007D42C2"/>
    <w:rsid w:val="0082259C"/>
    <w:rsid w:val="00822F3B"/>
    <w:rsid w:val="008513FE"/>
    <w:rsid w:val="00860052"/>
    <w:rsid w:val="008700C9"/>
    <w:rsid w:val="008B7ABD"/>
    <w:rsid w:val="00907A99"/>
    <w:rsid w:val="0094215E"/>
    <w:rsid w:val="00946EF2"/>
    <w:rsid w:val="009901E4"/>
    <w:rsid w:val="009943DF"/>
    <w:rsid w:val="00995D5B"/>
    <w:rsid w:val="009C5D52"/>
    <w:rsid w:val="009D7C91"/>
    <w:rsid w:val="00A4073E"/>
    <w:rsid w:val="00A82027"/>
    <w:rsid w:val="00AD2AEA"/>
    <w:rsid w:val="00AD34EB"/>
    <w:rsid w:val="00B00252"/>
    <w:rsid w:val="00B057D5"/>
    <w:rsid w:val="00B275E9"/>
    <w:rsid w:val="00B65FB8"/>
    <w:rsid w:val="00B73DF4"/>
    <w:rsid w:val="00BB0465"/>
    <w:rsid w:val="00BB682A"/>
    <w:rsid w:val="00BC1EB1"/>
    <w:rsid w:val="00BD53C3"/>
    <w:rsid w:val="00BE1FA6"/>
    <w:rsid w:val="00C007F4"/>
    <w:rsid w:val="00C1496E"/>
    <w:rsid w:val="00C176C9"/>
    <w:rsid w:val="00C25635"/>
    <w:rsid w:val="00C342BB"/>
    <w:rsid w:val="00C36C82"/>
    <w:rsid w:val="00C824A8"/>
    <w:rsid w:val="00CA5D5E"/>
    <w:rsid w:val="00CA7A7C"/>
    <w:rsid w:val="00CC1A79"/>
    <w:rsid w:val="00CD3D87"/>
    <w:rsid w:val="00D065F6"/>
    <w:rsid w:val="00D22E4C"/>
    <w:rsid w:val="00D41077"/>
    <w:rsid w:val="00D51E44"/>
    <w:rsid w:val="00D535DB"/>
    <w:rsid w:val="00D81F8F"/>
    <w:rsid w:val="00DA5610"/>
    <w:rsid w:val="00DD231E"/>
    <w:rsid w:val="00DF2443"/>
    <w:rsid w:val="00E17D1D"/>
    <w:rsid w:val="00E6694B"/>
    <w:rsid w:val="00E774F1"/>
    <w:rsid w:val="00E87105"/>
    <w:rsid w:val="00EA6513"/>
    <w:rsid w:val="00EC5925"/>
    <w:rsid w:val="00EF69B8"/>
    <w:rsid w:val="00F84138"/>
    <w:rsid w:val="00FB0A29"/>
    <w:rsid w:val="00FE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FC2AA3BE-2FFA-4D2F-B77E-2B41C444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3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E5A"/>
    <w:pPr>
      <w:ind w:left="720"/>
      <w:contextualSpacing/>
    </w:pPr>
  </w:style>
  <w:style w:type="table" w:styleId="TableGrid">
    <w:name w:val="Table Grid"/>
    <w:basedOn w:val="TableNormal"/>
    <w:uiPriority w:val="39"/>
    <w:rsid w:val="00416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FAA"/>
  </w:style>
  <w:style w:type="paragraph" w:styleId="Footer">
    <w:name w:val="footer"/>
    <w:basedOn w:val="Normal"/>
    <w:link w:val="FooterChar"/>
    <w:uiPriority w:val="99"/>
    <w:unhideWhenUsed/>
    <w:rsid w:val="0017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FAA"/>
  </w:style>
  <w:style w:type="paragraph" w:styleId="NoSpacing">
    <w:name w:val="No Spacing"/>
    <w:uiPriority w:val="1"/>
    <w:qFormat/>
    <w:rsid w:val="009901E4"/>
    <w:pPr>
      <w:spacing w:after="0" w:line="240" w:lineRule="auto"/>
    </w:pPr>
    <w:rPr>
      <w:color w:val="44546A" w:themeColor="text2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943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60052"/>
    <w:pPr>
      <w:spacing w:before="120" w:after="120"/>
    </w:pPr>
    <w:rPr>
      <w:rFonts w:cstheme="minorHAnsi"/>
      <w:b/>
      <w:bCs/>
      <w:cap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860052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60052"/>
    <w:pPr>
      <w:spacing w:after="0"/>
      <w:ind w:left="220"/>
    </w:pPr>
    <w:rPr>
      <w:rFonts w:cstheme="minorHAnsi"/>
      <w:smallCap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60052"/>
    <w:pPr>
      <w:spacing w:after="0"/>
      <w:ind w:left="440"/>
    </w:pPr>
    <w:rPr>
      <w:rFonts w:cstheme="minorHAnsi"/>
      <w:i/>
      <w:iCs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860052"/>
    <w:pPr>
      <w:spacing w:after="0"/>
      <w:ind w:left="660"/>
    </w:pPr>
    <w:rPr>
      <w:rFonts w:cstheme="minorHAnsi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860052"/>
    <w:pPr>
      <w:spacing w:after="0"/>
      <w:ind w:left="880"/>
    </w:pPr>
    <w:rPr>
      <w:rFonts w:cstheme="minorHAnsi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860052"/>
    <w:pPr>
      <w:spacing w:after="0"/>
      <w:ind w:left="1100"/>
    </w:pPr>
    <w:rPr>
      <w:rFonts w:cstheme="minorHAnsi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860052"/>
    <w:pPr>
      <w:spacing w:after="0"/>
      <w:ind w:left="1320"/>
    </w:pPr>
    <w:rPr>
      <w:rFonts w:cstheme="minorHAnsi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860052"/>
    <w:pPr>
      <w:spacing w:after="0"/>
      <w:ind w:left="1540"/>
    </w:pPr>
    <w:rPr>
      <w:rFonts w:cstheme="minorHAnsi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860052"/>
    <w:pPr>
      <w:spacing w:after="0"/>
      <w:ind w:left="1760"/>
    </w:pPr>
    <w:rPr>
      <w:rFonts w:cstheme="minorHAnsi"/>
      <w:sz w:val="18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86005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F0E65-CAE3-43F7-B526-D4C3DE8AF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16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bagheri</dc:creator>
  <cp:keywords/>
  <dc:description/>
  <cp:lastModifiedBy>Amin Hakim</cp:lastModifiedBy>
  <cp:revision>16</cp:revision>
  <dcterms:created xsi:type="dcterms:W3CDTF">2019-06-10T07:53:00Z</dcterms:created>
  <dcterms:modified xsi:type="dcterms:W3CDTF">2019-06-12T09:48:00Z</dcterms:modified>
</cp:coreProperties>
</file>